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24" w:rsidRPr="00891024" w:rsidRDefault="00E52BED" w:rsidP="00E724B3">
      <w:pPr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</w:pPr>
      <w:bookmarkStart w:id="0" w:name="_GoBack"/>
      <w:bookmarkEnd w:id="0"/>
      <w:r w:rsidRPr="00891024">
        <w:rPr>
          <w:b/>
          <w:lang w:val="pl-PL"/>
        </w:rPr>
        <w:t xml:space="preserve">Wskaźniki i mierniki jakości </w:t>
      </w:r>
      <w:r w:rsidR="00FE3143" w:rsidRPr="00891024">
        <w:rPr>
          <w:b/>
          <w:lang w:val="pl-PL"/>
        </w:rPr>
        <w:t>edukacji diabetologicznej prowadzonej przez pielęgniarkę i położną  na st</w:t>
      </w:r>
      <w:r w:rsidR="00634410" w:rsidRPr="00891024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anowisku edukatora ds. diabetologii.</w:t>
      </w:r>
    </w:p>
    <w:p w:rsidR="0022605E" w:rsidRDefault="000D660A" w:rsidP="005C5107">
      <w:pPr>
        <w:jc w:val="both"/>
        <w:rPr>
          <w:lang w:val="pl-PL"/>
        </w:rPr>
      </w:pPr>
      <w:r w:rsidRPr="008C7605">
        <w:rPr>
          <w:b/>
          <w:lang w:val="pl-PL"/>
        </w:rPr>
        <w:t>Wprowadzenie :</w:t>
      </w:r>
      <w:r>
        <w:rPr>
          <w:lang w:val="pl-PL"/>
        </w:rPr>
        <w:t xml:space="preserve"> </w:t>
      </w:r>
      <w:r w:rsidR="00634410" w:rsidRPr="00634410">
        <w:rPr>
          <w:lang w:val="pl-PL"/>
        </w:rPr>
        <w:t>Edukacja diabetologiczna jest nieodłącz</w:t>
      </w:r>
      <w:r w:rsidR="00634410">
        <w:rPr>
          <w:lang w:val="pl-PL"/>
        </w:rPr>
        <w:t>nym elementem terapii cukrzycy</w:t>
      </w:r>
      <w:r w:rsidR="0022605E">
        <w:rPr>
          <w:lang w:val="pl-PL"/>
        </w:rPr>
        <w:t>,  dlatego j</w:t>
      </w:r>
      <w:r w:rsidR="007A7497">
        <w:rPr>
          <w:lang w:val="pl-PL"/>
        </w:rPr>
        <w:t xml:space="preserve">akość  i </w:t>
      </w:r>
      <w:r w:rsidR="00E52BED">
        <w:rPr>
          <w:lang w:val="pl-PL"/>
        </w:rPr>
        <w:t xml:space="preserve">skuteczność </w:t>
      </w:r>
      <w:r w:rsidR="007A7497">
        <w:rPr>
          <w:lang w:val="pl-PL"/>
        </w:rPr>
        <w:t xml:space="preserve"> </w:t>
      </w:r>
      <w:r w:rsidR="00634410">
        <w:rPr>
          <w:lang w:val="pl-PL"/>
        </w:rPr>
        <w:t xml:space="preserve">edukacji diabetologicznej </w:t>
      </w:r>
      <w:r w:rsidR="00865A23">
        <w:rPr>
          <w:lang w:val="pl-PL"/>
        </w:rPr>
        <w:t xml:space="preserve">prowadzonej </w:t>
      </w:r>
      <w:r>
        <w:rPr>
          <w:lang w:val="pl-PL"/>
        </w:rPr>
        <w:t xml:space="preserve"> przez </w:t>
      </w:r>
      <w:r w:rsidR="0022605E">
        <w:rPr>
          <w:lang w:val="pl-PL"/>
        </w:rPr>
        <w:t>pielęgniarkę</w:t>
      </w:r>
      <w:r>
        <w:rPr>
          <w:lang w:val="pl-PL"/>
        </w:rPr>
        <w:t xml:space="preserve"> i położną </w:t>
      </w:r>
      <w:r w:rsidR="008C7605">
        <w:rPr>
          <w:lang w:val="pl-PL"/>
        </w:rPr>
        <w:t>na stanowisku Edukatora ds. Diabetologii</w:t>
      </w:r>
      <w:r>
        <w:rPr>
          <w:lang w:val="pl-PL"/>
        </w:rPr>
        <w:t xml:space="preserve"> </w:t>
      </w:r>
      <w:r w:rsidR="007A7497">
        <w:rPr>
          <w:lang w:val="pl-PL"/>
        </w:rPr>
        <w:t xml:space="preserve">będzie w dużej mierze </w:t>
      </w:r>
      <w:r w:rsidR="00891024">
        <w:rPr>
          <w:lang w:val="pl-PL"/>
        </w:rPr>
        <w:t xml:space="preserve">wpływać </w:t>
      </w:r>
      <w:r w:rsidR="00634410">
        <w:rPr>
          <w:lang w:val="pl-PL"/>
        </w:rPr>
        <w:t>na skuteczność leczenia oraz jakość opieki diabetologicznej.</w:t>
      </w:r>
      <w:r w:rsidR="00865A23">
        <w:rPr>
          <w:lang w:val="pl-PL"/>
        </w:rPr>
        <w:t xml:space="preserve"> </w:t>
      </w:r>
      <w:r w:rsidR="0022605E">
        <w:rPr>
          <w:lang w:val="pl-PL"/>
        </w:rPr>
        <w:t xml:space="preserve"> </w:t>
      </w:r>
      <w:r w:rsidR="00865A23">
        <w:rPr>
          <w:lang w:val="pl-PL"/>
        </w:rPr>
        <w:t>Pomimo dostępności wielu wytycznych n</w:t>
      </w:r>
      <w:r w:rsidR="0022605E">
        <w:rPr>
          <w:lang w:val="pl-PL"/>
        </w:rPr>
        <w:t>ie ma</w:t>
      </w:r>
      <w:r w:rsidR="00865A23">
        <w:rPr>
          <w:lang w:val="pl-PL"/>
        </w:rPr>
        <w:t xml:space="preserve"> </w:t>
      </w:r>
      <w:r w:rsidR="0022605E" w:rsidRPr="0022605E">
        <w:rPr>
          <w:lang w:val="pl-PL"/>
        </w:rPr>
        <w:t xml:space="preserve">powszechnej zgody co do optymalnego  poziomu  jakości edukacji diabetologicznej prowadzonej na stanowisku EdsD.   </w:t>
      </w:r>
      <w:r w:rsidR="00C94021">
        <w:rPr>
          <w:lang w:val="pl-PL"/>
        </w:rPr>
        <w:t xml:space="preserve">Jak wskazują dane z Raportu </w:t>
      </w:r>
      <w:r w:rsidR="0022605E" w:rsidRPr="0022605E">
        <w:rPr>
          <w:lang w:val="pl-PL"/>
        </w:rPr>
        <w:t xml:space="preserve">PFED </w:t>
      </w:r>
      <w:r w:rsidR="00C94021">
        <w:rPr>
          <w:lang w:val="pl-PL"/>
        </w:rPr>
        <w:t>organizacja i poziom edukacji są</w:t>
      </w:r>
      <w:r w:rsidR="00C94021" w:rsidRPr="00C94021">
        <w:rPr>
          <w:lang w:val="pl-PL"/>
        </w:rPr>
        <w:t xml:space="preserve"> </w:t>
      </w:r>
      <w:r w:rsidR="0022605E" w:rsidRPr="0022605E">
        <w:rPr>
          <w:lang w:val="pl-PL"/>
        </w:rPr>
        <w:t>zmienne  w obrębie</w:t>
      </w:r>
      <w:r w:rsidR="0022605E">
        <w:rPr>
          <w:lang w:val="pl-PL"/>
        </w:rPr>
        <w:t xml:space="preserve"> </w:t>
      </w:r>
      <w:r w:rsidR="00C94021">
        <w:rPr>
          <w:lang w:val="pl-PL"/>
        </w:rPr>
        <w:t>naszego</w:t>
      </w:r>
      <w:r w:rsidR="0022605E">
        <w:rPr>
          <w:lang w:val="pl-PL"/>
        </w:rPr>
        <w:t xml:space="preserve"> kraju</w:t>
      </w:r>
      <w:r w:rsidR="008C7605">
        <w:rPr>
          <w:lang w:val="pl-PL"/>
        </w:rPr>
        <w:t>.</w:t>
      </w:r>
      <w:r w:rsidR="00C94021" w:rsidRPr="00C94021">
        <w:rPr>
          <w:lang w:val="pl-PL"/>
        </w:rPr>
        <w:t xml:space="preserve"> </w:t>
      </w:r>
      <w:r w:rsidR="008C7605">
        <w:rPr>
          <w:lang w:val="pl-PL"/>
        </w:rPr>
        <w:t>W</w:t>
      </w:r>
      <w:r w:rsidR="00C94021">
        <w:rPr>
          <w:lang w:val="pl-PL"/>
        </w:rPr>
        <w:t xml:space="preserve"> dużej mierze zależą  od </w:t>
      </w:r>
      <w:r w:rsidR="00C94021" w:rsidRPr="00C94021">
        <w:rPr>
          <w:lang w:val="pl-PL"/>
        </w:rPr>
        <w:t xml:space="preserve">standardów  instytucjonalnych </w:t>
      </w:r>
      <w:r w:rsidR="00C94021">
        <w:rPr>
          <w:lang w:val="pl-PL"/>
        </w:rPr>
        <w:t>oraz zasobów ludzkich,</w:t>
      </w:r>
      <w:r w:rsidR="00C94021" w:rsidRPr="00C94021">
        <w:rPr>
          <w:lang w:val="pl-PL"/>
        </w:rPr>
        <w:t xml:space="preserve"> finansowy</w:t>
      </w:r>
      <w:r w:rsidR="00C94021">
        <w:rPr>
          <w:lang w:val="pl-PL"/>
        </w:rPr>
        <w:t>ch</w:t>
      </w:r>
      <w:r w:rsidR="0022605E">
        <w:rPr>
          <w:lang w:val="pl-PL"/>
        </w:rPr>
        <w:t xml:space="preserve">. </w:t>
      </w:r>
      <w:r w:rsidR="00865A23">
        <w:rPr>
          <w:lang w:val="pl-PL"/>
        </w:rPr>
        <w:t>Dlatego istniej</w:t>
      </w:r>
      <w:r w:rsidR="00C94021">
        <w:rPr>
          <w:lang w:val="pl-PL"/>
        </w:rPr>
        <w:t xml:space="preserve">e pilna potrzeba tworzenia standardów i kryteriów umożliwiających rozpoczęcie procesu doskonalenia </w:t>
      </w:r>
      <w:r w:rsidR="00C94021" w:rsidRPr="00C94021">
        <w:rPr>
          <w:lang w:val="pl-PL"/>
        </w:rPr>
        <w:t>jakości edukacji diabetologicznej</w:t>
      </w:r>
      <w:r w:rsidR="00C94021">
        <w:rPr>
          <w:lang w:val="pl-PL"/>
        </w:rPr>
        <w:t xml:space="preserve">. </w:t>
      </w:r>
    </w:p>
    <w:p w:rsidR="000D660A" w:rsidRDefault="000D660A" w:rsidP="005C5107">
      <w:pPr>
        <w:jc w:val="both"/>
        <w:rPr>
          <w:lang w:val="pl-PL"/>
        </w:rPr>
      </w:pPr>
      <w:r w:rsidRPr="00BF78C0">
        <w:rPr>
          <w:b/>
          <w:lang w:val="pl-PL"/>
        </w:rPr>
        <w:t>Celem pracy</w:t>
      </w:r>
      <w:r>
        <w:rPr>
          <w:lang w:val="pl-PL"/>
        </w:rPr>
        <w:t xml:space="preserve"> :</w:t>
      </w:r>
      <w:r w:rsidRPr="00E724B3">
        <w:rPr>
          <w:lang w:val="pl-PL"/>
        </w:rPr>
        <w:t xml:space="preserve"> </w:t>
      </w:r>
      <w:r>
        <w:rPr>
          <w:lang w:val="pl-PL"/>
        </w:rPr>
        <w:t>c</w:t>
      </w:r>
      <w:r w:rsidR="00C94021">
        <w:rPr>
          <w:lang w:val="pl-PL"/>
        </w:rPr>
        <w:t xml:space="preserve">elem  pracy jest przedstawienie </w:t>
      </w:r>
      <w:r>
        <w:rPr>
          <w:lang w:val="pl-PL"/>
        </w:rPr>
        <w:t xml:space="preserve"> propozycji zestawu wyselekcjonowanych wskaźników i mierników jakości edukacji diabetologicznej prowadzonej przez pielęgniarkę, położną  na stanowisku Edukatora ds. Diabetologii. </w:t>
      </w:r>
    </w:p>
    <w:p w:rsidR="00DF3739" w:rsidRPr="008C7605" w:rsidRDefault="000D660A" w:rsidP="005C5107">
      <w:pPr>
        <w:jc w:val="both"/>
        <w:rPr>
          <w:lang w:val="pl-PL"/>
        </w:rPr>
      </w:pPr>
      <w:r w:rsidRPr="008C7605">
        <w:rPr>
          <w:b/>
          <w:lang w:val="pl-PL"/>
        </w:rPr>
        <w:t xml:space="preserve">Założenia Pracy:  </w:t>
      </w:r>
      <w:r w:rsidRPr="008C7605">
        <w:rPr>
          <w:lang w:val="pl-PL"/>
        </w:rPr>
        <w:t xml:space="preserve">W opracowaniu  </w:t>
      </w:r>
      <w:r w:rsidR="00C94021" w:rsidRPr="008C7605">
        <w:rPr>
          <w:lang w:val="pl-PL"/>
        </w:rPr>
        <w:t>w</w:t>
      </w:r>
      <w:r w:rsidR="008C7605">
        <w:rPr>
          <w:lang w:val="pl-PL"/>
        </w:rPr>
        <w:t>.</w:t>
      </w:r>
      <w:r w:rsidR="00C94021" w:rsidRPr="008C7605">
        <w:rPr>
          <w:lang w:val="pl-PL"/>
        </w:rPr>
        <w:t>w.</w:t>
      </w:r>
      <w:r w:rsidR="008C7605">
        <w:rPr>
          <w:lang w:val="pl-PL"/>
        </w:rPr>
        <w:t xml:space="preserve"> </w:t>
      </w:r>
      <w:r w:rsidRPr="008C7605">
        <w:rPr>
          <w:lang w:val="pl-PL"/>
        </w:rPr>
        <w:t xml:space="preserve">wskaźników  edukacji diabetologicznej przyjęto stosowane w praktyce wskaźniki jakości opieki z uwzględnieniem specyfiki  procesu programowej edukacji diabetologicznej oraz  </w:t>
      </w:r>
      <w:r w:rsidR="00C94021" w:rsidRPr="008C7605">
        <w:rPr>
          <w:lang w:val="pl-PL"/>
        </w:rPr>
        <w:t xml:space="preserve">specyfiki </w:t>
      </w:r>
      <w:r w:rsidRPr="008C7605">
        <w:rPr>
          <w:lang w:val="pl-PL"/>
        </w:rPr>
        <w:t xml:space="preserve">procesu pielęgnowania. Wyszczególniono  następujące </w:t>
      </w:r>
      <w:r w:rsidR="00C94021" w:rsidRPr="008C7605">
        <w:rPr>
          <w:lang w:val="pl-PL"/>
        </w:rPr>
        <w:t>kryteria</w:t>
      </w:r>
      <w:r w:rsidRPr="008C7605">
        <w:rPr>
          <w:lang w:val="pl-PL"/>
        </w:rPr>
        <w:t>:</w:t>
      </w:r>
      <w:r w:rsidR="005C5107" w:rsidRPr="008C7605">
        <w:rPr>
          <w:lang w:val="pl-PL"/>
        </w:rPr>
        <w:t xml:space="preserve"> </w:t>
      </w:r>
      <w:r w:rsidR="00DF3739" w:rsidRPr="008C7605">
        <w:rPr>
          <w:lang w:val="pl-PL"/>
        </w:rPr>
        <w:t>Indywidualizacja, dostępność i ciągłość e</w:t>
      </w:r>
      <w:r w:rsidR="00865A23" w:rsidRPr="008C7605">
        <w:rPr>
          <w:lang w:val="pl-PL"/>
        </w:rPr>
        <w:t>dukacji</w:t>
      </w:r>
      <w:r w:rsidR="00DF3739" w:rsidRPr="008C7605">
        <w:rPr>
          <w:lang w:val="pl-PL"/>
        </w:rPr>
        <w:t xml:space="preserve">, </w:t>
      </w:r>
      <w:r w:rsidR="00C94021" w:rsidRPr="008C7605">
        <w:rPr>
          <w:lang w:val="pl-PL"/>
        </w:rPr>
        <w:t>s</w:t>
      </w:r>
      <w:r w:rsidRPr="008C7605">
        <w:rPr>
          <w:lang w:val="pl-PL"/>
        </w:rPr>
        <w:t>kuteczność edukacji</w:t>
      </w:r>
      <w:r w:rsidR="00DF3739" w:rsidRPr="008C7605">
        <w:rPr>
          <w:lang w:val="pl-PL"/>
        </w:rPr>
        <w:t xml:space="preserve">, </w:t>
      </w:r>
      <w:r w:rsidR="00C94021" w:rsidRPr="008C7605">
        <w:rPr>
          <w:lang w:val="pl-PL"/>
        </w:rPr>
        <w:t>e</w:t>
      </w:r>
      <w:r w:rsidRPr="008C7605">
        <w:rPr>
          <w:lang w:val="pl-PL"/>
        </w:rPr>
        <w:t>fektywność  edukacji</w:t>
      </w:r>
      <w:r w:rsidR="00DF3739" w:rsidRPr="008C7605">
        <w:rPr>
          <w:lang w:val="pl-PL"/>
        </w:rPr>
        <w:t>, b</w:t>
      </w:r>
      <w:r w:rsidRPr="008C7605">
        <w:rPr>
          <w:lang w:val="pl-PL"/>
        </w:rPr>
        <w:t>ezpieczeństwo</w:t>
      </w:r>
      <w:r w:rsidR="00DF3739" w:rsidRPr="008C7605">
        <w:rPr>
          <w:lang w:val="pl-PL"/>
        </w:rPr>
        <w:t xml:space="preserve"> pacjenta i personelu, d</w:t>
      </w:r>
      <w:r w:rsidRPr="008C7605">
        <w:rPr>
          <w:lang w:val="pl-PL"/>
        </w:rPr>
        <w:t xml:space="preserve">okumentowanie </w:t>
      </w:r>
      <w:r w:rsidR="00DF3739" w:rsidRPr="008C7605">
        <w:rPr>
          <w:lang w:val="pl-PL"/>
        </w:rPr>
        <w:t xml:space="preserve">procesu edukacji, sprawność komunikacji  w zespole terapeutycznym , kwalifikacje </w:t>
      </w:r>
      <w:r w:rsidR="00C94021" w:rsidRPr="008C7605">
        <w:rPr>
          <w:lang w:val="pl-PL"/>
        </w:rPr>
        <w:t>pielęgniarki i położnej na stanowisku E</w:t>
      </w:r>
      <w:r w:rsidR="00865A23" w:rsidRPr="008C7605">
        <w:rPr>
          <w:lang w:val="pl-PL"/>
        </w:rPr>
        <w:t xml:space="preserve"> ds. D</w:t>
      </w:r>
      <w:r w:rsidR="005C5107" w:rsidRPr="008C7605">
        <w:rPr>
          <w:lang w:val="pl-PL"/>
        </w:rPr>
        <w:t>.</w:t>
      </w:r>
    </w:p>
    <w:p w:rsidR="00DF3739" w:rsidRPr="00865A23" w:rsidRDefault="00865A23" w:rsidP="00865A23">
      <w:pPr>
        <w:jc w:val="both"/>
        <w:rPr>
          <w:b/>
          <w:lang w:val="pl-PL"/>
        </w:rPr>
      </w:pPr>
      <w:r>
        <w:rPr>
          <w:b/>
          <w:lang w:val="pl-PL"/>
        </w:rPr>
        <w:t>Podsumowanie</w:t>
      </w:r>
      <w:r w:rsidR="008C7605">
        <w:rPr>
          <w:b/>
          <w:lang w:val="pl-PL"/>
        </w:rPr>
        <w:t xml:space="preserve">: </w:t>
      </w:r>
      <w:r w:rsidR="008C7605" w:rsidRPr="008C7605">
        <w:rPr>
          <w:lang w:val="pl-PL"/>
        </w:rPr>
        <w:t>Jakość opieki pielęgniarskiej jest zagadni</w:t>
      </w:r>
      <w:r w:rsidR="008C7605">
        <w:rPr>
          <w:lang w:val="pl-PL"/>
        </w:rPr>
        <w:t>eniem złożonym,</w:t>
      </w:r>
      <w:r w:rsidR="008C7605" w:rsidRPr="008C7605">
        <w:rPr>
          <w:lang w:val="pl-PL"/>
        </w:rPr>
        <w:t xml:space="preserve"> stąd różnie definiowanym i badanym</w:t>
      </w:r>
      <w:r w:rsidR="008C7605">
        <w:rPr>
          <w:lang w:val="pl-PL"/>
        </w:rPr>
        <w:t>.</w:t>
      </w:r>
      <w:r w:rsidR="008C7605" w:rsidRPr="008C7605">
        <w:rPr>
          <w:b/>
          <w:lang w:val="pl-PL"/>
        </w:rPr>
        <w:t xml:space="preserve"> </w:t>
      </w:r>
      <w:r w:rsidRPr="00865A23">
        <w:rPr>
          <w:lang w:val="pl-PL"/>
        </w:rPr>
        <w:t>Jednym z kluczowych narzędzi umożliwiających monitorowanie i ocenę efektywności poszczegól</w:t>
      </w:r>
      <w:r w:rsidR="006262A9">
        <w:rPr>
          <w:lang w:val="pl-PL"/>
        </w:rPr>
        <w:t xml:space="preserve">nych składowych </w:t>
      </w:r>
      <w:r w:rsidRPr="00865A23">
        <w:rPr>
          <w:lang w:val="pl-PL"/>
        </w:rPr>
        <w:t xml:space="preserve"> opieki są wskaźniki jakości. Ważne jest jednak aby wskaźniki jakościowe edukacji diabetologicznej prowadzonej przez pielęgniarkę i położną  były odpowiednio dobrane i precyzyjnie zdefiniowane.</w:t>
      </w:r>
    </w:p>
    <w:p w:rsidR="00DF3739" w:rsidRDefault="00DF3739" w:rsidP="00E724B3">
      <w:pPr>
        <w:rPr>
          <w:b/>
          <w:lang w:val="pl-PL"/>
        </w:rPr>
      </w:pPr>
    </w:p>
    <w:p w:rsidR="00DF3739" w:rsidRDefault="00DF3739" w:rsidP="00E724B3">
      <w:pPr>
        <w:rPr>
          <w:b/>
          <w:lang w:val="pl-PL"/>
        </w:rPr>
      </w:pPr>
    </w:p>
    <w:p w:rsidR="00DF3739" w:rsidRDefault="00DF3739" w:rsidP="00E724B3">
      <w:pPr>
        <w:rPr>
          <w:b/>
          <w:lang w:val="pl-PL"/>
        </w:rPr>
      </w:pPr>
    </w:p>
    <w:p w:rsidR="00DF3739" w:rsidRDefault="00DF3739" w:rsidP="00E724B3">
      <w:pPr>
        <w:rPr>
          <w:b/>
          <w:lang w:val="pl-PL"/>
        </w:rPr>
      </w:pPr>
    </w:p>
    <w:p w:rsidR="00DF3739" w:rsidRDefault="00DF3739" w:rsidP="00E724B3">
      <w:pPr>
        <w:rPr>
          <w:b/>
          <w:lang w:val="pl-PL"/>
        </w:rPr>
      </w:pPr>
    </w:p>
    <w:p w:rsidR="008C7605" w:rsidRDefault="008C7605" w:rsidP="00E724B3">
      <w:pPr>
        <w:rPr>
          <w:b/>
          <w:lang w:val="pl-PL"/>
        </w:rPr>
      </w:pPr>
    </w:p>
    <w:p w:rsidR="008C7605" w:rsidRDefault="008C7605" w:rsidP="00E724B3">
      <w:pPr>
        <w:rPr>
          <w:b/>
          <w:lang w:val="pl-PL"/>
        </w:rPr>
      </w:pPr>
    </w:p>
    <w:p w:rsidR="008C7605" w:rsidRDefault="008C7605" w:rsidP="00E724B3">
      <w:pPr>
        <w:rPr>
          <w:b/>
          <w:lang w:val="pl-PL"/>
        </w:rPr>
      </w:pPr>
    </w:p>
    <w:p w:rsidR="00DF3739" w:rsidRDefault="00DF3739" w:rsidP="00E724B3">
      <w:pPr>
        <w:rPr>
          <w:b/>
          <w:lang w:val="pl-PL"/>
        </w:rPr>
      </w:pPr>
    </w:p>
    <w:sectPr w:rsidR="00DF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98"/>
    <w:rsid w:val="0004217A"/>
    <w:rsid w:val="00074A7E"/>
    <w:rsid w:val="00085325"/>
    <w:rsid w:val="000D660A"/>
    <w:rsid w:val="0022605E"/>
    <w:rsid w:val="00270CDF"/>
    <w:rsid w:val="00294923"/>
    <w:rsid w:val="003502DD"/>
    <w:rsid w:val="00435689"/>
    <w:rsid w:val="00510426"/>
    <w:rsid w:val="005422D3"/>
    <w:rsid w:val="005C5107"/>
    <w:rsid w:val="006262A9"/>
    <w:rsid w:val="00634410"/>
    <w:rsid w:val="006A0443"/>
    <w:rsid w:val="006D4931"/>
    <w:rsid w:val="00757D48"/>
    <w:rsid w:val="00786165"/>
    <w:rsid w:val="007A7497"/>
    <w:rsid w:val="00857EF2"/>
    <w:rsid w:val="00865A23"/>
    <w:rsid w:val="00891024"/>
    <w:rsid w:val="008C7605"/>
    <w:rsid w:val="009F2653"/>
    <w:rsid w:val="00A93738"/>
    <w:rsid w:val="00AB76A7"/>
    <w:rsid w:val="00B10392"/>
    <w:rsid w:val="00BF78C0"/>
    <w:rsid w:val="00C45E52"/>
    <w:rsid w:val="00C94021"/>
    <w:rsid w:val="00DA70B7"/>
    <w:rsid w:val="00DB44CF"/>
    <w:rsid w:val="00DF3739"/>
    <w:rsid w:val="00E24D98"/>
    <w:rsid w:val="00E52BED"/>
    <w:rsid w:val="00E724B3"/>
    <w:rsid w:val="00F259D3"/>
    <w:rsid w:val="00F6498C"/>
    <w:rsid w:val="00F9002D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57EF2"/>
    <w:rPr>
      <w:i/>
      <w:iCs/>
    </w:rPr>
  </w:style>
  <w:style w:type="character" w:styleId="Hipercze">
    <w:name w:val="Hyperlink"/>
    <w:basedOn w:val="Domylnaczcionkaakapitu"/>
    <w:uiPriority w:val="99"/>
    <w:unhideWhenUsed/>
    <w:rsid w:val="00F90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57EF2"/>
    <w:rPr>
      <w:i/>
      <w:iCs/>
    </w:rPr>
  </w:style>
  <w:style w:type="character" w:styleId="Hipercze">
    <w:name w:val="Hyperlink"/>
    <w:basedOn w:val="Domylnaczcionkaakapitu"/>
    <w:uiPriority w:val="99"/>
    <w:unhideWhenUsed/>
    <w:rsid w:val="00F90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47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</w:div>
    <w:div w:id="16967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</dc:creator>
  <cp:lastModifiedBy>Natasza</cp:lastModifiedBy>
  <cp:revision>4</cp:revision>
  <cp:lastPrinted>2016-06-30T11:22:00Z</cp:lastPrinted>
  <dcterms:created xsi:type="dcterms:W3CDTF">2016-06-30T10:53:00Z</dcterms:created>
  <dcterms:modified xsi:type="dcterms:W3CDTF">2016-06-30T11:22:00Z</dcterms:modified>
</cp:coreProperties>
</file>