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D0" w:rsidRPr="005E3C43" w:rsidRDefault="003751D0" w:rsidP="00970BF7">
      <w:pPr>
        <w:spacing w:line="276" w:lineRule="auto"/>
        <w:rPr>
          <w:rFonts w:asciiTheme="minorHAnsi" w:hAnsiTheme="minorHAnsi" w:cstheme="minorHAnsi"/>
          <w:b/>
          <w:color w:val="44546A" w:themeColor="text2"/>
          <w:sz w:val="32"/>
          <w:szCs w:val="22"/>
          <w:lang w:val="pl-PL"/>
        </w:rPr>
      </w:pPr>
    </w:p>
    <w:p w:rsidR="00545C9A" w:rsidRPr="005E3C43" w:rsidRDefault="00BC2C8A" w:rsidP="00970BF7">
      <w:pPr>
        <w:spacing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</w:pPr>
      <w:r w:rsidRPr="005E3C43">
        <w:rPr>
          <w:rFonts w:asciiTheme="minorHAnsi" w:hAnsiTheme="minorHAnsi" w:cstheme="minorHAnsi"/>
          <w:b/>
          <w:color w:val="002060"/>
          <w:sz w:val="32"/>
          <w:szCs w:val="22"/>
          <w:lang w:val="pl-PL"/>
        </w:rPr>
        <w:t>Ogólnopolski Program Profilaktyki Cukrzycy i Chorób Cywilizacyjnych PoZdro</w:t>
      </w:r>
      <w:r w:rsidRPr="005E3C43">
        <w:rPr>
          <w:rFonts w:asciiTheme="minorHAnsi" w:hAnsiTheme="minorHAnsi" w:cstheme="minorHAnsi"/>
          <w:b/>
          <w:color w:val="002060"/>
          <w:sz w:val="32"/>
          <w:szCs w:val="32"/>
          <w:lang w:val="pl-PL"/>
        </w:rPr>
        <w:t xml:space="preserve">! </w:t>
      </w:r>
    </w:p>
    <w:p w:rsidR="0082660F" w:rsidRPr="005E3C43" w:rsidRDefault="009B3D86" w:rsidP="00970BF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pict>
          <v:rect id="_x0000_i1025" style="width:0;height:1.5pt" o:hralign="center" o:hrstd="t" o:hr="t" fillcolor="#a0a0a0" stroked="f"/>
        </w:pict>
      </w:r>
    </w:p>
    <w:p w:rsidR="009B30A9" w:rsidRPr="005E3C43" w:rsidRDefault="009B30A9" w:rsidP="00970BF7">
      <w:pPr>
        <w:spacing w:line="276" w:lineRule="auto"/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</w:pPr>
    </w:p>
    <w:p w:rsidR="00DB2858" w:rsidRPr="00402251" w:rsidRDefault="001B0DFD" w:rsidP="00402251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 xml:space="preserve">Program </w:t>
      </w:r>
      <w:r w:rsidR="009B30A9" w:rsidRPr="005E3C43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 xml:space="preserve">PoZdro! </w:t>
      </w:r>
      <w:r w:rsidR="00F36168" w:rsidRPr="005E3C43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t</w:t>
      </w:r>
      <w:r w:rsidR="00751E45" w:rsidRPr="005E3C43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 xml:space="preserve">o </w:t>
      </w:r>
      <w:r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O</w:t>
      </w:r>
      <w:r w:rsidR="009B30A9" w:rsidRPr="005E3C43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 xml:space="preserve">gólnopolski Program Profilaktyki Cukrzycy i Chorób Cywilizacyjnych, </w:t>
      </w:r>
      <w:r w:rsidR="000A3552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 xml:space="preserve">prowadzony </w:t>
      </w:r>
      <w:r w:rsidR="00583315" w:rsidRPr="005E3C43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przez Fundację Medicover</w:t>
      </w:r>
      <w:r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 xml:space="preserve"> od 2014 roku</w:t>
      </w:r>
      <w:r w:rsidR="000A3552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 xml:space="preserve">. </w:t>
      </w:r>
      <w:r w:rsidR="00D34F27" w:rsidRPr="00D34F27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Celem programu jest trwała poprawa stanu zdrowia i świadomości zdrowotnej uczniów</w:t>
      </w:r>
      <w:r w:rsidR="00075337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,</w:t>
      </w:r>
      <w:r w:rsidR="00D34F27" w:rsidRPr="00D34F27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 xml:space="preserve"> w wybranych grupach wiekowych</w:t>
      </w:r>
      <w:r w:rsidR="00075337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,</w:t>
      </w:r>
      <w:r w:rsidR="00D34F27" w:rsidRPr="00D34F27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 xml:space="preserve"> poprzez zmniejszenie ryzyka wystąpienia u nich w wieku dorosłym cukrzycy typu 2 ora</w:t>
      </w:r>
      <w:r w:rsidR="00BD6AB9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z innych chorób cywilizacyjnych -</w:t>
      </w:r>
      <w:r w:rsidR="00D34F27" w:rsidRPr="00D34F27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 xml:space="preserve"> np.  nadciśnienia tętniczego, czy podwyższonego poziomu cholesterolu</w:t>
      </w:r>
      <w:r w:rsidR="00BD6AB9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 xml:space="preserve"> -</w:t>
      </w:r>
      <w:r w:rsidR="003C1A3D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 xml:space="preserve"> będących następstwem nadwagi lub otyłości i prowadzenia niezdrowego stylu życia</w:t>
      </w:r>
      <w:r w:rsidR="00D34F27" w:rsidRPr="00D34F27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.</w:t>
      </w:r>
      <w:r w:rsidR="000A3552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 xml:space="preserve"> </w:t>
      </w:r>
      <w:r w:rsidR="00D34F27" w:rsidRPr="00D34F27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 xml:space="preserve">To jeden z największych tego typu programów profilaktycznych  w Europie i na świecie pod względem liczby przebadanych dzieci, jak i osiąganych efektów zdrowotnych. </w:t>
      </w:r>
      <w:r w:rsidR="000A3552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 xml:space="preserve">Dotychczas skorzystało z niego ponad 63 000 uczniów. </w:t>
      </w:r>
      <w:r w:rsidR="00D34F27" w:rsidRPr="00D34F27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 xml:space="preserve"> </w:t>
      </w:r>
    </w:p>
    <w:p w:rsidR="007E5333" w:rsidRDefault="000C7B0C" w:rsidP="008D49EF">
      <w:pPr>
        <w:spacing w:before="480"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A3EC5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A3EC5" w:rsidRPr="008A3EC5">
        <w:rPr>
          <w:rFonts w:asciiTheme="minorHAnsi" w:hAnsiTheme="minorHAnsi"/>
          <w:sz w:val="22"/>
          <w:szCs w:val="22"/>
          <w:lang w:val="pl-PL"/>
        </w:rPr>
        <w:t xml:space="preserve">Aż </w:t>
      </w:r>
      <w:r w:rsidR="008A3EC5" w:rsidRPr="008A3EC5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22%</w:t>
      </w:r>
      <w:r w:rsidR="008A3EC5">
        <w:rPr>
          <w:rFonts w:asciiTheme="minorHAnsi" w:hAnsiTheme="minorHAnsi"/>
          <w:sz w:val="22"/>
          <w:szCs w:val="22"/>
          <w:lang w:val="pl-PL"/>
        </w:rPr>
        <w:t xml:space="preserve"> prze</w:t>
      </w:r>
      <w:r w:rsidR="008A3EC5" w:rsidRPr="000B7559">
        <w:rPr>
          <w:rFonts w:asciiTheme="minorHAnsi" w:hAnsiTheme="minorHAnsi"/>
          <w:sz w:val="22"/>
          <w:szCs w:val="22"/>
        </w:rPr>
        <w:t xml:space="preserve">badanych </w:t>
      </w:r>
      <w:r w:rsidR="008A3EC5">
        <w:rPr>
          <w:rFonts w:asciiTheme="minorHAnsi" w:hAnsiTheme="minorHAnsi"/>
          <w:sz w:val="22"/>
          <w:szCs w:val="22"/>
          <w:lang w:val="pl-PL"/>
        </w:rPr>
        <w:t xml:space="preserve">w ramach Programu </w:t>
      </w:r>
      <w:proofErr w:type="spellStart"/>
      <w:r w:rsidR="008A3EC5">
        <w:rPr>
          <w:rFonts w:asciiTheme="minorHAnsi" w:hAnsiTheme="minorHAnsi"/>
          <w:sz w:val="22"/>
          <w:szCs w:val="22"/>
          <w:lang w:val="pl-PL"/>
        </w:rPr>
        <w:t>PoZdro</w:t>
      </w:r>
      <w:proofErr w:type="spellEnd"/>
      <w:r w:rsidR="008A3EC5">
        <w:rPr>
          <w:rFonts w:asciiTheme="minorHAnsi" w:hAnsiTheme="minorHAnsi"/>
          <w:sz w:val="22"/>
          <w:szCs w:val="22"/>
          <w:lang w:val="pl-PL"/>
        </w:rPr>
        <w:t>!</w:t>
      </w:r>
      <w:r w:rsidR="008A3EC5" w:rsidRPr="000B7559">
        <w:rPr>
          <w:rFonts w:asciiTheme="minorHAnsi" w:hAnsiTheme="minorHAnsi"/>
          <w:sz w:val="22"/>
          <w:szCs w:val="22"/>
        </w:rPr>
        <w:t xml:space="preserve"> </w:t>
      </w:r>
      <w:r w:rsidR="008A3EC5">
        <w:rPr>
          <w:rFonts w:asciiTheme="minorHAnsi" w:hAnsiTheme="minorHAnsi"/>
          <w:sz w:val="22"/>
          <w:szCs w:val="22"/>
          <w:lang w:val="pl-PL"/>
        </w:rPr>
        <w:t xml:space="preserve">uczniów ma nadwagę i otyłość, a </w:t>
      </w:r>
      <w:r w:rsidR="000B7559" w:rsidRPr="000D1B24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 xml:space="preserve">65% </w:t>
      </w:r>
      <w:r w:rsidR="008A3EC5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 xml:space="preserve">dzieci - </w:t>
      </w:r>
      <w:r w:rsidR="000B7559" w:rsidRPr="000D1B24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dostateczną, słabą lub bardzo słabą wydolność fizyczną</w:t>
      </w:r>
      <w:r w:rsidR="000B7559" w:rsidRPr="000B7559">
        <w:rPr>
          <w:rFonts w:asciiTheme="minorHAnsi" w:hAnsiTheme="minorHAnsi"/>
          <w:sz w:val="22"/>
          <w:szCs w:val="22"/>
        </w:rPr>
        <w:t xml:space="preserve"> </w:t>
      </w:r>
      <w:r w:rsidR="000B7559">
        <w:rPr>
          <w:rFonts w:asciiTheme="minorHAnsi" w:hAnsiTheme="minorHAnsi"/>
          <w:sz w:val="22"/>
          <w:szCs w:val="22"/>
          <w:lang w:val="pl-PL"/>
        </w:rPr>
        <w:t>wykazaną w teście sprawności krążeniowo-oddechowej. O</w:t>
      </w:r>
      <w:r w:rsidR="000B7559" w:rsidRPr="000B7559">
        <w:rPr>
          <w:rFonts w:asciiTheme="minorHAnsi" w:hAnsiTheme="minorHAnsi"/>
          <w:sz w:val="22"/>
          <w:szCs w:val="22"/>
        </w:rPr>
        <w:t>znacza</w:t>
      </w:r>
      <w:r w:rsidR="000B7559">
        <w:rPr>
          <w:rFonts w:asciiTheme="minorHAnsi" w:hAnsiTheme="minorHAnsi"/>
          <w:sz w:val="22"/>
          <w:szCs w:val="22"/>
          <w:lang w:val="pl-PL"/>
        </w:rPr>
        <w:t xml:space="preserve"> to</w:t>
      </w:r>
      <w:r w:rsidR="000B7559" w:rsidRPr="000B7559">
        <w:rPr>
          <w:rFonts w:asciiTheme="minorHAnsi" w:hAnsiTheme="minorHAnsi"/>
          <w:sz w:val="22"/>
          <w:szCs w:val="22"/>
        </w:rPr>
        <w:t xml:space="preserve">, że nawet młodzież o prawidłowej masie ciała narażona jest na </w:t>
      </w:r>
      <w:r>
        <w:rPr>
          <w:rFonts w:asciiTheme="minorHAnsi" w:hAnsiTheme="minorHAnsi"/>
          <w:sz w:val="22"/>
          <w:szCs w:val="22"/>
          <w:lang w:val="pl-PL"/>
        </w:rPr>
        <w:t xml:space="preserve">zdrowotne </w:t>
      </w:r>
      <w:r w:rsidR="000B7559" w:rsidRPr="000B7559">
        <w:rPr>
          <w:rFonts w:asciiTheme="minorHAnsi" w:hAnsiTheme="minorHAnsi"/>
          <w:sz w:val="22"/>
          <w:szCs w:val="22"/>
        </w:rPr>
        <w:t>konsekwencje związane z brakiem ruchu</w:t>
      </w:r>
      <w:r>
        <w:rPr>
          <w:rFonts w:asciiTheme="minorHAnsi" w:hAnsiTheme="minorHAnsi"/>
          <w:sz w:val="22"/>
          <w:szCs w:val="22"/>
          <w:lang w:val="pl-PL"/>
        </w:rPr>
        <w:t xml:space="preserve">, w </w:t>
      </w:r>
      <w:r w:rsidR="000B7559">
        <w:rPr>
          <w:rFonts w:asciiTheme="minorHAnsi" w:hAnsiTheme="minorHAnsi"/>
          <w:sz w:val="22"/>
          <w:szCs w:val="22"/>
          <w:lang w:val="pl-PL"/>
        </w:rPr>
        <w:t>postaci chorób cywilizacyjnych</w:t>
      </w:r>
      <w:r>
        <w:rPr>
          <w:rFonts w:asciiTheme="minorHAnsi" w:hAnsiTheme="minorHAnsi"/>
          <w:sz w:val="22"/>
          <w:szCs w:val="22"/>
          <w:lang w:val="pl-PL"/>
        </w:rPr>
        <w:t xml:space="preserve">, do których przyczynia się niezdrowy styl życia. Dlatego tak ważne jest podnoszenie </w:t>
      </w:r>
      <w:r w:rsidR="00DB2858">
        <w:rPr>
          <w:rFonts w:asciiTheme="minorHAnsi" w:hAnsiTheme="minorHAnsi"/>
          <w:sz w:val="22"/>
          <w:szCs w:val="22"/>
          <w:lang w:val="pl-PL"/>
        </w:rPr>
        <w:t xml:space="preserve">społecznej </w:t>
      </w:r>
      <w:r>
        <w:rPr>
          <w:rFonts w:asciiTheme="minorHAnsi" w:hAnsiTheme="minorHAnsi"/>
          <w:sz w:val="22"/>
          <w:szCs w:val="22"/>
          <w:lang w:val="pl-PL"/>
        </w:rPr>
        <w:t>świadomości w tym zakresie</w:t>
      </w:r>
      <w:r w:rsidR="00B70D98">
        <w:rPr>
          <w:rFonts w:asciiTheme="minorHAnsi" w:hAnsiTheme="minorHAnsi"/>
          <w:sz w:val="22"/>
          <w:szCs w:val="22"/>
          <w:lang w:val="pl-PL"/>
        </w:rPr>
        <w:t xml:space="preserve">, odpowiedni poziom oraz </w:t>
      </w:r>
      <w:r w:rsidR="00B013EF">
        <w:rPr>
          <w:rFonts w:asciiTheme="minorHAnsi" w:hAnsiTheme="minorHAnsi"/>
          <w:sz w:val="22"/>
          <w:szCs w:val="22"/>
          <w:lang w:val="pl-PL"/>
        </w:rPr>
        <w:t xml:space="preserve">pobudzanie </w:t>
      </w:r>
      <w:r w:rsidR="00DB2858">
        <w:rPr>
          <w:rFonts w:asciiTheme="minorHAnsi" w:hAnsiTheme="minorHAnsi"/>
          <w:sz w:val="22"/>
          <w:szCs w:val="22"/>
          <w:lang w:val="pl-PL"/>
        </w:rPr>
        <w:t xml:space="preserve">do </w:t>
      </w:r>
      <w:r>
        <w:rPr>
          <w:rFonts w:asciiTheme="minorHAnsi" w:hAnsiTheme="minorHAnsi"/>
          <w:sz w:val="22"/>
          <w:szCs w:val="22"/>
          <w:lang w:val="pl-PL"/>
        </w:rPr>
        <w:t xml:space="preserve">aktywności </w:t>
      </w:r>
      <w:r w:rsidR="00DB2858">
        <w:rPr>
          <w:rFonts w:asciiTheme="minorHAnsi" w:hAnsiTheme="minorHAnsi"/>
          <w:sz w:val="22"/>
          <w:szCs w:val="22"/>
          <w:lang w:val="pl-PL"/>
        </w:rPr>
        <w:t>fizycznej, już od najmłodszych lat</w:t>
      </w:r>
      <w:r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:rsidR="007E5333" w:rsidRPr="00AE61AD" w:rsidRDefault="007E5333" w:rsidP="00970BF7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</w:pPr>
    </w:p>
    <w:p w:rsidR="000C7B0C" w:rsidRPr="007725FF" w:rsidRDefault="000C7B0C" w:rsidP="00970BF7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AE61AD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Rajd Rowerowy „Razem przeciwko Cukrzycy typu 2”</w:t>
      </w:r>
      <w:r w:rsidR="007E5333" w:rsidRPr="00AE61AD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 xml:space="preserve"> jest reakcją na </w:t>
      </w:r>
      <w:r w:rsidR="00073656" w:rsidRPr="00AE61AD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 xml:space="preserve">te </w:t>
      </w:r>
      <w:r w:rsidR="007E5333" w:rsidRPr="00AE61AD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alarmujące</w:t>
      </w:r>
      <w:r w:rsidR="00F33F86" w:rsidRPr="00AE61AD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 xml:space="preserve"> </w:t>
      </w:r>
      <w:r w:rsidR="00084D72" w:rsidRPr="00AE61AD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tendencje</w:t>
      </w:r>
      <w:r w:rsidR="007E5333" w:rsidRPr="00AE61AD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.</w:t>
      </w:r>
      <w:r w:rsidR="007E5333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4727B">
        <w:rPr>
          <w:rFonts w:asciiTheme="minorHAnsi" w:hAnsiTheme="minorHAnsi"/>
          <w:sz w:val="22"/>
          <w:szCs w:val="22"/>
          <w:lang w:val="pl-PL"/>
        </w:rPr>
        <w:t>M</w:t>
      </w:r>
      <w:r>
        <w:rPr>
          <w:rFonts w:asciiTheme="minorHAnsi" w:hAnsiTheme="minorHAnsi"/>
          <w:sz w:val="22"/>
          <w:szCs w:val="22"/>
          <w:lang w:val="pl-PL"/>
        </w:rPr>
        <w:t>a zwrócić uwagę na to</w:t>
      </w:r>
      <w:r w:rsidR="007E5333">
        <w:rPr>
          <w:rFonts w:asciiTheme="minorHAnsi" w:hAnsiTheme="minorHAnsi"/>
          <w:sz w:val="22"/>
          <w:szCs w:val="22"/>
          <w:lang w:val="pl-PL"/>
        </w:rPr>
        <w:t>,</w:t>
      </w:r>
      <w:r>
        <w:rPr>
          <w:rFonts w:asciiTheme="minorHAnsi" w:hAnsiTheme="minorHAnsi"/>
          <w:sz w:val="22"/>
          <w:szCs w:val="22"/>
          <w:lang w:val="pl-PL"/>
        </w:rPr>
        <w:t xml:space="preserve"> jak ważny dla naszego zdrowia </w:t>
      </w:r>
      <w:r w:rsidR="00125B90">
        <w:rPr>
          <w:rFonts w:asciiTheme="minorHAnsi" w:hAnsiTheme="minorHAnsi"/>
          <w:sz w:val="22"/>
          <w:szCs w:val="22"/>
          <w:lang w:val="pl-PL"/>
        </w:rPr>
        <w:t xml:space="preserve">psychofizycznego </w:t>
      </w:r>
      <w:r>
        <w:rPr>
          <w:rFonts w:asciiTheme="minorHAnsi" w:hAnsiTheme="minorHAnsi"/>
          <w:sz w:val="22"/>
          <w:szCs w:val="22"/>
          <w:lang w:val="pl-PL"/>
        </w:rPr>
        <w:t>jest ruch</w:t>
      </w:r>
      <w:r w:rsidR="005434B2">
        <w:rPr>
          <w:rFonts w:asciiTheme="minorHAnsi" w:hAnsiTheme="minorHAnsi"/>
          <w:sz w:val="22"/>
          <w:szCs w:val="22"/>
          <w:lang w:val="pl-PL"/>
        </w:rPr>
        <w:t>, zachęc</w:t>
      </w:r>
      <w:r w:rsidR="00084D72">
        <w:rPr>
          <w:rFonts w:asciiTheme="minorHAnsi" w:hAnsiTheme="minorHAnsi"/>
          <w:sz w:val="22"/>
          <w:szCs w:val="22"/>
          <w:lang w:val="pl-PL"/>
        </w:rPr>
        <w:t>a</w:t>
      </w:r>
      <w:r w:rsidR="005434B2">
        <w:rPr>
          <w:rFonts w:asciiTheme="minorHAnsi" w:hAnsiTheme="minorHAnsi"/>
          <w:sz w:val="22"/>
          <w:szCs w:val="22"/>
          <w:lang w:val="pl-PL"/>
        </w:rPr>
        <w:t xml:space="preserve"> do dbania o własne zdrowie oraz zachowań profilaktycznych. </w:t>
      </w:r>
    </w:p>
    <w:p w:rsidR="000C7B0C" w:rsidRPr="000D1B24" w:rsidRDefault="000C7B0C" w:rsidP="00970BF7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073656" w:rsidRDefault="000C7B0C" w:rsidP="00970BF7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AE61AD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Bezpłatny dla uczestników,</w:t>
      </w:r>
      <w:r w:rsidRPr="000D1B2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84D72">
        <w:rPr>
          <w:rFonts w:asciiTheme="minorHAnsi" w:hAnsiTheme="minorHAnsi"/>
          <w:sz w:val="22"/>
          <w:szCs w:val="22"/>
          <w:lang w:val="pl-PL"/>
        </w:rPr>
        <w:t xml:space="preserve">Program PoZdro! </w:t>
      </w:r>
      <w:r w:rsidR="00027E98">
        <w:rPr>
          <w:rFonts w:asciiTheme="minorHAnsi" w:hAnsiTheme="minorHAnsi"/>
          <w:sz w:val="22"/>
          <w:szCs w:val="22"/>
          <w:lang w:val="pl-PL"/>
        </w:rPr>
        <w:t>poprzez kompleksowe działania</w:t>
      </w:r>
      <w:r w:rsidR="00F33F86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422D1">
        <w:rPr>
          <w:rFonts w:asciiTheme="minorHAnsi" w:hAnsiTheme="minorHAnsi"/>
          <w:sz w:val="22"/>
          <w:szCs w:val="22"/>
          <w:lang w:val="pl-PL"/>
        </w:rPr>
        <w:t>kształtuje wybory oraz</w:t>
      </w:r>
      <w:r w:rsidR="00F33F86" w:rsidRPr="000D1B2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33F86">
        <w:rPr>
          <w:rFonts w:asciiTheme="minorHAnsi" w:hAnsiTheme="minorHAnsi"/>
          <w:sz w:val="22"/>
          <w:szCs w:val="22"/>
          <w:lang w:val="pl-PL"/>
        </w:rPr>
        <w:t xml:space="preserve">świadome, pozytywne </w:t>
      </w:r>
      <w:r w:rsidR="00F33F86" w:rsidRPr="000D1B24">
        <w:rPr>
          <w:rFonts w:asciiTheme="minorHAnsi" w:hAnsiTheme="minorHAnsi"/>
          <w:sz w:val="22"/>
          <w:szCs w:val="22"/>
          <w:lang w:val="pl-PL"/>
        </w:rPr>
        <w:t>zachowania prozdrowotne</w:t>
      </w:r>
      <w:r w:rsidR="00073656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561DD">
        <w:rPr>
          <w:rFonts w:asciiTheme="minorHAnsi" w:hAnsiTheme="minorHAnsi"/>
          <w:sz w:val="22"/>
          <w:szCs w:val="22"/>
          <w:lang w:val="pl-PL"/>
        </w:rPr>
        <w:t xml:space="preserve">– żywieniowe i ruchowe – wśród </w:t>
      </w:r>
      <w:r w:rsidR="00073656">
        <w:rPr>
          <w:rFonts w:asciiTheme="minorHAnsi" w:hAnsiTheme="minorHAnsi"/>
          <w:sz w:val="22"/>
          <w:szCs w:val="22"/>
          <w:lang w:val="pl-PL"/>
        </w:rPr>
        <w:t>dzieci i rodzin</w:t>
      </w:r>
      <w:r w:rsidR="00F33F86" w:rsidRPr="000D1B24">
        <w:rPr>
          <w:rFonts w:asciiTheme="minorHAnsi" w:hAnsiTheme="minorHAnsi"/>
          <w:sz w:val="22"/>
          <w:szCs w:val="22"/>
          <w:lang w:val="pl-PL"/>
        </w:rPr>
        <w:t>.</w:t>
      </w:r>
      <w:r w:rsidR="00F33F86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73656">
        <w:rPr>
          <w:rFonts w:asciiTheme="minorHAnsi" w:hAnsiTheme="minorHAnsi"/>
          <w:sz w:val="22"/>
          <w:szCs w:val="22"/>
          <w:lang w:val="pl-PL"/>
        </w:rPr>
        <w:t xml:space="preserve">Program </w:t>
      </w:r>
      <w:r w:rsidR="00F33F86">
        <w:rPr>
          <w:rFonts w:asciiTheme="minorHAnsi" w:hAnsiTheme="minorHAnsi"/>
          <w:sz w:val="22"/>
          <w:szCs w:val="22"/>
          <w:lang w:val="pl-PL"/>
        </w:rPr>
        <w:t>D</w:t>
      </w:r>
      <w:r w:rsidRPr="000D1B24">
        <w:rPr>
          <w:rFonts w:asciiTheme="minorHAnsi" w:hAnsiTheme="minorHAnsi"/>
          <w:sz w:val="22"/>
          <w:szCs w:val="22"/>
          <w:lang w:val="pl-PL"/>
        </w:rPr>
        <w:t xml:space="preserve">ziała w Polsce od 2014 roku. Wystartował w Gdyni, następnie objął swym zasięgiem Warszawę, Wrocław, Lublin oraz kilka sąsiadujących z nimi  gmin. Na Program składa kilka elementów. </w:t>
      </w:r>
    </w:p>
    <w:p w:rsidR="00073656" w:rsidRDefault="00073656" w:rsidP="00970BF7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0B6ADA" w:rsidRDefault="000C7B0C" w:rsidP="00970BF7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0D1B24">
        <w:rPr>
          <w:rFonts w:asciiTheme="minorHAnsi" w:hAnsiTheme="minorHAnsi"/>
          <w:sz w:val="22"/>
          <w:szCs w:val="22"/>
          <w:lang w:val="pl-PL"/>
        </w:rPr>
        <w:t xml:space="preserve">Pierwszy z nich to dobrowolne, bezpłatne badania przesiewowe uczniów </w:t>
      </w:r>
      <w:r w:rsidR="00073656">
        <w:rPr>
          <w:rFonts w:asciiTheme="minorHAnsi" w:hAnsiTheme="minorHAnsi"/>
          <w:sz w:val="22"/>
          <w:szCs w:val="22"/>
          <w:lang w:val="pl-PL"/>
        </w:rPr>
        <w:t>–</w:t>
      </w:r>
      <w:r w:rsidRPr="000D1B24">
        <w:rPr>
          <w:rFonts w:asciiTheme="minorHAnsi" w:hAnsiTheme="minorHAnsi"/>
          <w:sz w:val="22"/>
          <w:szCs w:val="22"/>
          <w:lang w:val="pl-PL"/>
        </w:rPr>
        <w:t xml:space="preserve"> gimnazjalistów</w:t>
      </w:r>
      <w:r w:rsidR="00073656">
        <w:rPr>
          <w:rFonts w:asciiTheme="minorHAnsi" w:hAnsiTheme="minorHAnsi"/>
          <w:sz w:val="22"/>
          <w:szCs w:val="22"/>
          <w:lang w:val="pl-PL"/>
        </w:rPr>
        <w:t xml:space="preserve"> (przed reformą szkolnictwa, lata 2014-2017)</w:t>
      </w:r>
      <w:r w:rsidRPr="000D1B24">
        <w:rPr>
          <w:rFonts w:asciiTheme="minorHAnsi" w:hAnsiTheme="minorHAnsi"/>
          <w:sz w:val="22"/>
          <w:szCs w:val="22"/>
          <w:lang w:val="pl-PL"/>
        </w:rPr>
        <w:t xml:space="preserve"> oraz uczniów klas IV  Szkół Podstawowych</w:t>
      </w:r>
      <w:r w:rsidR="00073656">
        <w:rPr>
          <w:rFonts w:asciiTheme="minorHAnsi" w:hAnsiTheme="minorHAnsi"/>
          <w:sz w:val="22"/>
          <w:szCs w:val="22"/>
          <w:lang w:val="pl-PL"/>
        </w:rPr>
        <w:t xml:space="preserve"> (od roku szkolnego 2017/2018)</w:t>
      </w:r>
      <w:r w:rsidRPr="000D1B24">
        <w:rPr>
          <w:rFonts w:asciiTheme="minorHAnsi" w:hAnsiTheme="minorHAnsi"/>
          <w:sz w:val="22"/>
          <w:szCs w:val="22"/>
          <w:lang w:val="pl-PL"/>
        </w:rPr>
        <w:t xml:space="preserve">. Jest to przeprowadzana na terenie szkół nieinwazyjna diagnostyka - ocena ostrości widzenia, ocena postawy ciała, sprawności krążeniowo-oddechowej, masy i składu ciała, nosząca nazwę </w:t>
      </w:r>
      <w:r w:rsidRPr="000B6ADA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Kompleksowej Analizy Zdrowotnej (KAZ).</w:t>
      </w:r>
      <w:r w:rsidRPr="000D1B24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0B6ADA" w:rsidRDefault="000B6ADA" w:rsidP="00970BF7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7725FF" w:rsidRPr="000D1B24" w:rsidRDefault="000C7B0C" w:rsidP="00970BF7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0D1B24">
        <w:rPr>
          <w:rFonts w:asciiTheme="minorHAnsi" w:hAnsiTheme="minorHAnsi"/>
          <w:sz w:val="22"/>
          <w:szCs w:val="22"/>
          <w:lang w:val="pl-PL"/>
        </w:rPr>
        <w:t xml:space="preserve">Uczniowie, u których stwierdzone zostaną czynniki ryzyka zachorowania na cukrzycę typu 2, razem z rodzinami zapraszane są przez Fundację Medicover do dalszej, tzw. </w:t>
      </w:r>
      <w:r w:rsidRPr="000B6ADA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Zintegrowanej Opieki Indywidualnej (ZOI)</w:t>
      </w:r>
      <w:r w:rsidRPr="000D1B24">
        <w:rPr>
          <w:rFonts w:asciiTheme="minorHAnsi" w:hAnsiTheme="minorHAnsi"/>
          <w:sz w:val="22"/>
          <w:szCs w:val="22"/>
          <w:lang w:val="pl-PL"/>
        </w:rPr>
        <w:t xml:space="preserve"> PoZdro! -  specjalistycznej, 2-letniej opieki i wsparcia we wprowadzaniu </w:t>
      </w:r>
      <w:r w:rsidRPr="000D1B24">
        <w:rPr>
          <w:rFonts w:asciiTheme="minorHAnsi" w:hAnsiTheme="minorHAnsi"/>
          <w:sz w:val="22"/>
          <w:szCs w:val="22"/>
          <w:lang w:val="pl-PL"/>
        </w:rPr>
        <w:lastRenderedPageBreak/>
        <w:t xml:space="preserve">zdrowych zmian w codziennym życiu. Służą temu konsultacje z lekarzem, psychologiem, dietetykiem i trenerem – w sumie 32 spotkania ze specjalistami PoZdro! w ramach 8 wizyt w Centrach Medycznych Medicover, rozplanowane na okres 2 lat. </w:t>
      </w:r>
    </w:p>
    <w:p w:rsidR="007725FF" w:rsidRPr="000D1B24" w:rsidRDefault="007725FF" w:rsidP="00970BF7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0C7B0C" w:rsidRPr="000D1B24" w:rsidRDefault="000C7B0C" w:rsidP="00970BF7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DE4C6D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PoZdro! pracuje całościowo - i z dzieckiem, i z opiekunami, a także ze szkołą i samorządem lokalnym  - by osiągnąć najlepsze rezultaty</w:t>
      </w:r>
      <w:r w:rsidRPr="000D1B24">
        <w:rPr>
          <w:rFonts w:asciiTheme="minorHAnsi" w:hAnsiTheme="minorHAnsi"/>
          <w:sz w:val="22"/>
          <w:szCs w:val="22"/>
          <w:lang w:val="pl-PL"/>
        </w:rPr>
        <w:t>. Organizatorzy zapewniają dzieciom i rodzinie: wspólne aktywności, atrakcyjne, różnorodne zajęcia sportowe</w:t>
      </w:r>
      <w:r w:rsidR="00C603A2">
        <w:rPr>
          <w:rFonts w:asciiTheme="minorHAnsi" w:hAnsiTheme="minorHAnsi"/>
          <w:sz w:val="22"/>
          <w:szCs w:val="22"/>
          <w:lang w:val="pl-PL"/>
        </w:rPr>
        <w:t xml:space="preserve"> ze znanymi postaciami świata sportu</w:t>
      </w:r>
      <w:r w:rsidRPr="000D1B24">
        <w:rPr>
          <w:rFonts w:asciiTheme="minorHAnsi" w:hAnsiTheme="minorHAnsi"/>
          <w:sz w:val="22"/>
          <w:szCs w:val="22"/>
          <w:lang w:val="pl-PL"/>
        </w:rPr>
        <w:t>, warsztaty edukacyjne i kulinarne, rodzicom - wymianę doświadczeń oraz poradnictwo, które pomaga we wzajemnym porozumieniu i lepszej komunikacji z dzieckiem. Wspólny cel - umacnia więzi. </w:t>
      </w:r>
    </w:p>
    <w:p w:rsidR="000C7B0C" w:rsidRPr="000D1B24" w:rsidRDefault="000C7B0C" w:rsidP="00970BF7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0C7B0C" w:rsidRPr="000D1B24" w:rsidRDefault="000C7B0C" w:rsidP="00970BF7">
      <w:pPr>
        <w:spacing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6A37FE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Korzyści z udziału w Programie są krótko i długofalowe.</w:t>
      </w:r>
      <w:r w:rsidRPr="000D1B24">
        <w:rPr>
          <w:rFonts w:asciiTheme="minorHAnsi" w:hAnsiTheme="minorHAnsi"/>
          <w:sz w:val="22"/>
          <w:szCs w:val="22"/>
          <w:lang w:val="pl-PL"/>
        </w:rPr>
        <w:t xml:space="preserve"> Krótkofalowe: utrata wagi wśród dzieci, zmiana nawyków żywieniowych, poprawa stanu zdrowia, wzrost aktywności sportowej integracja rodzin, propozycje na ciekawe spędzenie wolnego czasu. Wśród długofalowych można zaobserwować: zmianę świadomości zdrowotnej, wzrost pewności siebie, odkrywanie własnych pasji, lepszą organizację własnego czasu, a nawet - lepsze wyniki w nauce. Ponad </w:t>
      </w:r>
      <w:r w:rsidRPr="00493EB7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60%</w:t>
      </w:r>
      <w:r w:rsidRPr="000D1B24">
        <w:rPr>
          <w:rFonts w:asciiTheme="minorHAnsi" w:hAnsiTheme="minorHAnsi"/>
          <w:sz w:val="22"/>
          <w:szCs w:val="22"/>
          <w:lang w:val="pl-PL"/>
        </w:rPr>
        <w:t xml:space="preserve"> dzieci odnosi sukces w Programie, widząc u siebie m.in. więcej mięśni i mniej tkanki tłuszczowej, a ponad </w:t>
      </w:r>
      <w:r w:rsidRPr="006C2EFB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85%</w:t>
      </w:r>
      <w:r w:rsidRPr="000D1B24">
        <w:rPr>
          <w:rFonts w:asciiTheme="minorHAnsi" w:hAnsiTheme="minorHAnsi"/>
          <w:sz w:val="22"/>
          <w:szCs w:val="22"/>
          <w:lang w:val="pl-PL"/>
        </w:rPr>
        <w:t xml:space="preserve"> zauważa zmianę na znacznie wyższym poziomie świadomości. Dołączenie do PoZdro! to również przynależność do społeczności, która regularnie się spotyka, a będąc w podobnej sytuacji, mierzy się z podobnymi wyzwaniami. Jest to więc niepowtarzalna okazja do wzajemnej inspiracji i nawiązania znajomości – zarówno wśród dzieci, jak i rodziców.  </w:t>
      </w:r>
    </w:p>
    <w:p w:rsidR="00597E6B" w:rsidRPr="005E3C43" w:rsidRDefault="00597E6B" w:rsidP="00970BF7">
      <w:pPr>
        <w:spacing w:before="240" w:line="276" w:lineRule="auto"/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</w:pPr>
      <w:r w:rsidRPr="005E3C43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EFEKTY PROGRAMU</w:t>
      </w:r>
    </w:p>
    <w:p w:rsidR="00597E6B" w:rsidRDefault="00597E6B" w:rsidP="00970BF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34F27">
        <w:rPr>
          <w:rFonts w:asciiTheme="minorHAnsi" w:hAnsiTheme="minorHAnsi" w:cstheme="minorHAnsi"/>
          <w:sz w:val="22"/>
          <w:szCs w:val="22"/>
        </w:rPr>
        <w:t xml:space="preserve">Program PoZdro! jest wiodącym pod względem skali w Europie, ale i na świecie, kompleksowym projektem, będącym odpowiedzią na niebezpiecznie rosnące zjawisko występowania nadwagi, otyłości, cukrzycy typu 2 (stanowiącej ok. 90% przypadków cukrzycy)  oraz innych chorób cywilizacyjnych w społeczeństwie. Dotychczas, w jego ramach w szkołach przebadanych zostało prawie </w:t>
      </w:r>
      <w:r w:rsidRPr="00C02A6C">
        <w:rPr>
          <w:rFonts w:asciiTheme="minorHAnsi" w:hAnsiTheme="minorHAnsi" w:cstheme="minorHAnsi"/>
          <w:b/>
          <w:color w:val="002060"/>
          <w:szCs w:val="22"/>
          <w:lang w:val="pl-PL"/>
        </w:rPr>
        <w:t>24 000</w:t>
      </w:r>
      <w:r w:rsidRPr="00D34F27">
        <w:rPr>
          <w:rFonts w:asciiTheme="minorHAnsi" w:hAnsiTheme="minorHAnsi" w:cstheme="minorHAnsi"/>
          <w:sz w:val="22"/>
          <w:szCs w:val="22"/>
        </w:rPr>
        <w:t xml:space="preserve"> dzieci. </w:t>
      </w:r>
    </w:p>
    <w:p w:rsidR="000B7559" w:rsidRPr="00597E6B" w:rsidRDefault="000C7B0C" w:rsidP="00970BF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96935">
        <w:rPr>
          <w:rFonts w:asciiTheme="minorHAnsi" w:hAnsiTheme="minorHAnsi" w:cs="Helvetica"/>
          <w:i/>
          <w:iCs/>
          <w:color w:val="222222"/>
          <w:sz w:val="18"/>
          <w:szCs w:val="18"/>
          <w:shd w:val="clear" w:color="auto" w:fill="FFFFFF"/>
        </w:rPr>
        <w:br/>
      </w:r>
      <w:r w:rsidR="00597E6B">
        <w:rPr>
          <w:rFonts w:asciiTheme="minorHAnsi" w:hAnsiTheme="minorHAnsi" w:cstheme="minorHAnsi"/>
          <w:sz w:val="22"/>
          <w:szCs w:val="22"/>
          <w:lang w:val="pl-PL"/>
        </w:rPr>
        <w:t xml:space="preserve">DOTYCHCZASOWE OSIĄGNIĘCIA: </w:t>
      </w:r>
    </w:p>
    <w:p w:rsidR="000B7559" w:rsidRDefault="000B7559" w:rsidP="00970BF7">
      <w:pPr>
        <w:pStyle w:val="Akapitzlist"/>
        <w:numPr>
          <w:ilvl w:val="0"/>
          <w:numId w:val="13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61D2E">
        <w:rPr>
          <w:rFonts w:asciiTheme="minorHAnsi" w:hAnsiTheme="minorHAnsi" w:cstheme="minorHAnsi"/>
          <w:sz w:val="22"/>
          <w:szCs w:val="22"/>
          <w:lang w:val="pl-PL"/>
        </w:rPr>
        <w:t>Dot</w:t>
      </w:r>
      <w:r>
        <w:rPr>
          <w:rFonts w:asciiTheme="minorHAnsi" w:hAnsiTheme="minorHAnsi" w:cstheme="minorHAnsi"/>
          <w:sz w:val="22"/>
          <w:szCs w:val="22"/>
          <w:lang w:val="pl-PL"/>
        </w:rPr>
        <w:t>ąd</w:t>
      </w:r>
      <w:r w:rsidRPr="00E61D2E">
        <w:rPr>
          <w:rFonts w:asciiTheme="minorHAnsi" w:hAnsiTheme="minorHAnsi" w:cstheme="minorHAnsi"/>
          <w:sz w:val="22"/>
          <w:szCs w:val="22"/>
          <w:lang w:val="pl-PL"/>
        </w:rPr>
        <w:t xml:space="preserve"> w </w:t>
      </w:r>
      <w:r w:rsidR="00597E6B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E61D2E">
        <w:rPr>
          <w:rFonts w:asciiTheme="minorHAnsi" w:hAnsiTheme="minorHAnsi" w:cstheme="minorHAnsi"/>
          <w:sz w:val="22"/>
          <w:szCs w:val="22"/>
          <w:lang w:val="pl-PL"/>
        </w:rPr>
        <w:t>rogramie wzięło udział</w:t>
      </w:r>
      <w:r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0B7559" w:rsidRPr="00C02A6C" w:rsidRDefault="000B7559" w:rsidP="00970BF7">
      <w:pPr>
        <w:pStyle w:val="Akapitzlist"/>
        <w:spacing w:before="24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2A6C"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Pr="00C02A6C">
        <w:rPr>
          <w:rFonts w:asciiTheme="minorHAnsi" w:hAnsiTheme="minorHAnsi" w:cstheme="minorHAnsi"/>
          <w:b/>
          <w:color w:val="002060"/>
          <w:szCs w:val="22"/>
          <w:lang w:val="pl-PL"/>
        </w:rPr>
        <w:t xml:space="preserve">157 gimnazjów </w:t>
      </w:r>
      <w:r w:rsidRPr="00C02A6C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z</w:t>
      </w:r>
      <w:r w:rsidRPr="00C02A6C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C02A6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C02A6C">
        <w:rPr>
          <w:rFonts w:asciiTheme="minorHAnsi" w:hAnsiTheme="minorHAnsi" w:cstheme="minorHAnsi"/>
          <w:b/>
          <w:color w:val="002060"/>
          <w:szCs w:val="22"/>
          <w:lang w:val="pl-PL"/>
        </w:rPr>
        <w:t>Gdyni, Warszawy, Lublina, Wrocławia</w:t>
      </w:r>
      <w:r w:rsidRPr="00C02A6C">
        <w:rPr>
          <w:rFonts w:asciiTheme="minorHAnsi" w:hAnsiTheme="minorHAnsi"/>
          <w:bCs/>
          <w:color w:val="000000"/>
          <w:lang w:val="pl-PL"/>
        </w:rPr>
        <w:t xml:space="preserve">, </w:t>
      </w:r>
      <w:r w:rsidRPr="00C02A6C">
        <w:rPr>
          <w:rFonts w:asciiTheme="minorHAnsi" w:hAnsiTheme="minorHAnsi" w:cstheme="minorHAnsi"/>
          <w:b/>
          <w:color w:val="002060"/>
          <w:szCs w:val="22"/>
          <w:lang w:val="pl-PL"/>
        </w:rPr>
        <w:t>gminy Kosakowo</w:t>
      </w:r>
      <w:r w:rsidRPr="00C02A6C">
        <w:rPr>
          <w:rFonts w:asciiTheme="minorHAnsi" w:hAnsiTheme="minorHAnsi"/>
          <w:bCs/>
          <w:color w:val="000000"/>
        </w:rPr>
        <w:t xml:space="preserve"> </w:t>
      </w:r>
      <w:r w:rsidRPr="00C02A6C">
        <w:rPr>
          <w:rFonts w:asciiTheme="minorHAnsi" w:hAnsiTheme="minorHAnsi"/>
          <w:bCs/>
          <w:color w:val="000000"/>
          <w:lang w:val="pl-PL"/>
        </w:rPr>
        <w:t xml:space="preserve">w województwie pomorskim, a </w:t>
      </w:r>
      <w:r w:rsidRPr="00C02A6C">
        <w:rPr>
          <w:rFonts w:asciiTheme="minorHAnsi" w:hAnsiTheme="minorHAnsi"/>
          <w:bCs/>
          <w:color w:val="000000"/>
        </w:rPr>
        <w:t xml:space="preserve">także </w:t>
      </w:r>
      <w:r w:rsidRPr="00C02A6C">
        <w:rPr>
          <w:rFonts w:asciiTheme="minorHAnsi" w:hAnsiTheme="minorHAnsi" w:cstheme="minorHAnsi"/>
          <w:b/>
          <w:color w:val="002060"/>
          <w:szCs w:val="22"/>
          <w:lang w:val="pl-PL"/>
        </w:rPr>
        <w:t>5 Gmin sąsiadujących z Lublinem: Wólka, Konopnica, Niemce, Jastków i Wąwolnica.</w:t>
      </w:r>
      <w:r w:rsidRPr="00C02A6C">
        <w:rPr>
          <w:rFonts w:asciiTheme="minorHAnsi" w:hAnsiTheme="minorHAnsi" w:cstheme="minorHAnsi"/>
          <w:sz w:val="22"/>
          <w:szCs w:val="22"/>
          <w:lang w:val="pl-PL"/>
        </w:rPr>
        <w:t xml:space="preserve"> Przebadano w nich ponad </w:t>
      </w:r>
      <w:r w:rsidRPr="00C02A6C">
        <w:rPr>
          <w:rFonts w:asciiTheme="minorHAnsi" w:hAnsiTheme="minorHAnsi" w:cstheme="minorHAnsi"/>
          <w:b/>
          <w:color w:val="002060"/>
          <w:szCs w:val="22"/>
          <w:lang w:val="pl-PL"/>
        </w:rPr>
        <w:t>20 tysięcy uczniów (63% populacji tych szkół)</w:t>
      </w:r>
      <w:r w:rsidRPr="00C02A6C">
        <w:rPr>
          <w:rFonts w:asciiTheme="minorHAnsi" w:hAnsiTheme="minorHAnsi" w:cstheme="minorHAnsi"/>
          <w:sz w:val="22"/>
          <w:szCs w:val="22"/>
          <w:lang w:val="pl-PL"/>
        </w:rPr>
        <w:t xml:space="preserve">, z czego u prawie </w:t>
      </w:r>
      <w:r w:rsidRPr="00C02A6C">
        <w:rPr>
          <w:rFonts w:asciiTheme="minorHAnsi" w:hAnsiTheme="minorHAnsi" w:cstheme="minorHAnsi"/>
          <w:b/>
          <w:color w:val="002060"/>
          <w:szCs w:val="22"/>
          <w:lang w:val="pl-PL"/>
        </w:rPr>
        <w:t>3 tysięcy</w:t>
      </w:r>
      <w:r w:rsidRPr="00C02A6C">
        <w:rPr>
          <w:rFonts w:asciiTheme="minorHAnsi" w:hAnsiTheme="minorHAnsi" w:cstheme="minorHAnsi"/>
          <w:color w:val="002060"/>
          <w:szCs w:val="22"/>
          <w:lang w:val="pl-PL"/>
        </w:rPr>
        <w:t xml:space="preserve"> </w:t>
      </w:r>
      <w:r w:rsidRPr="00C02A6C">
        <w:rPr>
          <w:rFonts w:asciiTheme="minorHAnsi" w:hAnsiTheme="minorHAnsi" w:cstheme="minorHAnsi"/>
          <w:sz w:val="22"/>
          <w:szCs w:val="22"/>
          <w:lang w:val="pl-PL"/>
        </w:rPr>
        <w:t xml:space="preserve">wykryto ryzyko zachorowania na choroby cywilizacyjne. </w:t>
      </w:r>
    </w:p>
    <w:p w:rsidR="000B7559" w:rsidRDefault="000B7559" w:rsidP="00970BF7">
      <w:pPr>
        <w:pStyle w:val="Akapitzlist"/>
        <w:spacing w:before="24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- </w:t>
      </w:r>
      <w:r w:rsidRPr="00D34F27">
        <w:rPr>
          <w:rFonts w:asciiTheme="minorHAnsi" w:hAnsiTheme="minorHAnsi" w:cstheme="minorHAnsi"/>
          <w:b/>
          <w:color w:val="002060"/>
          <w:szCs w:val="22"/>
          <w:lang w:val="pl-PL"/>
        </w:rPr>
        <w:t>67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b/>
          <w:color w:val="002060"/>
          <w:szCs w:val="22"/>
          <w:lang w:val="pl-PL"/>
        </w:rPr>
        <w:t>Szkół Podsta</w:t>
      </w:r>
      <w:r w:rsidRPr="00D34F27">
        <w:rPr>
          <w:rFonts w:asciiTheme="minorHAnsi" w:hAnsiTheme="minorHAnsi" w:cstheme="minorHAnsi"/>
          <w:b/>
          <w:color w:val="002060"/>
          <w:szCs w:val="22"/>
          <w:lang w:val="pl-PL"/>
        </w:rPr>
        <w:t>w</w:t>
      </w:r>
      <w:r>
        <w:rPr>
          <w:rFonts w:asciiTheme="minorHAnsi" w:hAnsiTheme="minorHAnsi" w:cstheme="minorHAnsi"/>
          <w:b/>
          <w:color w:val="002060"/>
          <w:szCs w:val="22"/>
          <w:lang w:val="pl-PL"/>
        </w:rPr>
        <w:t>o</w:t>
      </w:r>
      <w:r w:rsidRPr="00D34F27">
        <w:rPr>
          <w:rFonts w:asciiTheme="minorHAnsi" w:hAnsiTheme="minorHAnsi" w:cstheme="minorHAnsi"/>
          <w:b/>
          <w:color w:val="002060"/>
          <w:szCs w:val="22"/>
          <w:lang w:val="pl-PL"/>
        </w:rPr>
        <w:t>wych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we Wrocławiu, w których przebadano ponad </w:t>
      </w:r>
      <w:r w:rsidRPr="00D34F27">
        <w:rPr>
          <w:rFonts w:asciiTheme="minorHAnsi" w:hAnsiTheme="minorHAnsi" w:cstheme="minorHAnsi"/>
          <w:b/>
          <w:color w:val="002060"/>
          <w:szCs w:val="22"/>
          <w:lang w:val="pl-PL"/>
        </w:rPr>
        <w:t xml:space="preserve">3800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uczniów. Przeszło </w:t>
      </w:r>
      <w:r w:rsidRPr="00D34F27">
        <w:rPr>
          <w:rFonts w:asciiTheme="minorHAnsi" w:hAnsiTheme="minorHAnsi" w:cstheme="minorHAnsi"/>
          <w:b/>
          <w:color w:val="002060"/>
          <w:szCs w:val="22"/>
          <w:lang w:val="pl-PL"/>
        </w:rPr>
        <w:t xml:space="preserve">400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z nich zostało zaproszonych do dalszej części Programu.  </w:t>
      </w:r>
    </w:p>
    <w:p w:rsidR="000B7559" w:rsidRDefault="000B7559" w:rsidP="00970BF7">
      <w:pPr>
        <w:pStyle w:val="Akapitzlist"/>
        <w:spacing w:before="24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0B7559" w:rsidRDefault="00E543C8" w:rsidP="00970BF7">
      <w:pPr>
        <w:pStyle w:val="Akapitzlist"/>
        <w:numPr>
          <w:ilvl w:val="0"/>
          <w:numId w:val="13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</w:t>
      </w:r>
      <w:r w:rsidR="00597E6B">
        <w:rPr>
          <w:rFonts w:asciiTheme="minorHAnsi" w:hAnsiTheme="minorHAnsi" w:cstheme="minorHAnsi"/>
          <w:sz w:val="22"/>
          <w:szCs w:val="22"/>
          <w:lang w:val="pl-PL"/>
        </w:rPr>
        <w:t xml:space="preserve">aproszenie do Programu </w:t>
      </w:r>
      <w:r w:rsidR="000B7559">
        <w:rPr>
          <w:rFonts w:asciiTheme="minorHAnsi" w:hAnsiTheme="minorHAnsi" w:cstheme="minorHAnsi"/>
          <w:sz w:val="22"/>
          <w:szCs w:val="22"/>
          <w:lang w:val="pl-PL"/>
        </w:rPr>
        <w:t xml:space="preserve">otrzymało ponad </w:t>
      </w:r>
      <w:r w:rsidR="000B7559">
        <w:rPr>
          <w:rFonts w:asciiTheme="minorHAnsi" w:hAnsiTheme="minorHAnsi" w:cstheme="minorHAnsi"/>
          <w:b/>
          <w:color w:val="002060"/>
          <w:szCs w:val="22"/>
          <w:lang w:val="pl-PL"/>
        </w:rPr>
        <w:t>3300</w:t>
      </w:r>
      <w:r w:rsidR="000B7559" w:rsidRPr="00D34F27">
        <w:rPr>
          <w:rFonts w:asciiTheme="minorHAnsi" w:hAnsiTheme="minorHAnsi" w:cstheme="minorHAnsi"/>
          <w:b/>
          <w:color w:val="002060"/>
          <w:szCs w:val="22"/>
          <w:lang w:val="pl-PL"/>
        </w:rPr>
        <w:t xml:space="preserve"> rodzin </w:t>
      </w:r>
    </w:p>
    <w:p w:rsidR="000B7559" w:rsidRDefault="000B7559" w:rsidP="00970BF7">
      <w:pPr>
        <w:pStyle w:val="Akapitzlist"/>
        <w:spacing w:before="240"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0B7559" w:rsidRDefault="000B7559" w:rsidP="00970BF7">
      <w:pPr>
        <w:pStyle w:val="Akapitzlist"/>
        <w:numPr>
          <w:ilvl w:val="0"/>
          <w:numId w:val="13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61D2E">
        <w:rPr>
          <w:rFonts w:asciiTheme="minorHAnsi" w:hAnsiTheme="minorHAnsi" w:cstheme="minorHAnsi"/>
          <w:sz w:val="22"/>
          <w:szCs w:val="22"/>
          <w:lang w:val="pl-PL"/>
        </w:rPr>
        <w:t xml:space="preserve">Uczniowie objęci dwuletnią opieką odbyli już ponad </w:t>
      </w:r>
      <w:r w:rsidRPr="008B028D">
        <w:rPr>
          <w:rFonts w:asciiTheme="minorHAnsi" w:hAnsiTheme="minorHAnsi" w:cstheme="minorHAnsi"/>
          <w:b/>
          <w:color w:val="002060"/>
          <w:szCs w:val="22"/>
          <w:lang w:val="pl-PL"/>
        </w:rPr>
        <w:t>42</w:t>
      </w:r>
      <w:r>
        <w:rPr>
          <w:rFonts w:asciiTheme="minorHAnsi" w:hAnsiTheme="minorHAnsi" w:cstheme="minorHAnsi"/>
          <w:b/>
          <w:color w:val="002060"/>
          <w:szCs w:val="22"/>
          <w:lang w:val="pl-PL"/>
        </w:rPr>
        <w:t xml:space="preserve"> </w:t>
      </w:r>
      <w:r w:rsidRPr="00E61D2E">
        <w:rPr>
          <w:rFonts w:asciiTheme="minorHAnsi" w:hAnsiTheme="minorHAnsi" w:cstheme="minorHAnsi"/>
          <w:b/>
          <w:color w:val="002060"/>
          <w:szCs w:val="22"/>
          <w:lang w:val="pl-PL"/>
        </w:rPr>
        <w:t>tysiące wizyt indywidualnych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305E1A" w:rsidRPr="00305E1A" w:rsidRDefault="00305E1A" w:rsidP="00305E1A">
      <w:pPr>
        <w:pStyle w:val="Akapitzlist"/>
        <w:rPr>
          <w:rFonts w:asciiTheme="minorHAnsi" w:hAnsiTheme="minorHAnsi" w:cstheme="minorHAnsi"/>
          <w:sz w:val="22"/>
          <w:szCs w:val="22"/>
          <w:lang w:val="pl-PL"/>
        </w:rPr>
      </w:pPr>
    </w:p>
    <w:p w:rsidR="004A4DCA" w:rsidRPr="000655AD" w:rsidRDefault="00305E1A" w:rsidP="0012017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05E1A">
        <w:rPr>
          <w:rFonts w:asciiTheme="minorHAnsi" w:hAnsiTheme="minorHAnsi" w:cstheme="minorHAnsi"/>
          <w:sz w:val="22"/>
          <w:szCs w:val="22"/>
          <w:lang w:val="pl-PL"/>
        </w:rPr>
        <w:t xml:space="preserve">Liczba zajęć sportowych z różnorodnych dyscyplin, zorganizowanych w ramach Programu sięgnęła </w:t>
      </w:r>
      <w:r w:rsidRPr="00305E1A">
        <w:rPr>
          <w:rFonts w:asciiTheme="minorHAnsi" w:hAnsiTheme="minorHAnsi" w:cstheme="minorHAnsi"/>
          <w:b/>
          <w:color w:val="002060"/>
          <w:szCs w:val="22"/>
          <w:lang w:val="pl-PL"/>
        </w:rPr>
        <w:t>56</w:t>
      </w:r>
      <w:r w:rsidRPr="00305E1A">
        <w:rPr>
          <w:rFonts w:asciiTheme="minorHAnsi" w:hAnsiTheme="minorHAnsi" w:cstheme="minorHAnsi"/>
          <w:sz w:val="22"/>
          <w:szCs w:val="22"/>
          <w:lang w:val="pl-PL"/>
        </w:rPr>
        <w:t xml:space="preserve">. Wzięło w nich udział ponad </w:t>
      </w:r>
      <w:r w:rsidRPr="00305E1A">
        <w:rPr>
          <w:rFonts w:asciiTheme="minorHAnsi" w:hAnsiTheme="minorHAnsi" w:cstheme="minorHAnsi"/>
          <w:b/>
          <w:color w:val="002060"/>
          <w:szCs w:val="22"/>
          <w:lang w:val="pl-PL"/>
        </w:rPr>
        <w:t>4600 osób</w:t>
      </w:r>
      <w:r w:rsidRPr="00305E1A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:rsidR="000B7559" w:rsidRDefault="000B7559" w:rsidP="00970BF7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0B7559" w:rsidRDefault="000B7559" w:rsidP="00970BF7">
      <w:pPr>
        <w:pStyle w:val="Akapitzlist"/>
        <w:numPr>
          <w:ilvl w:val="0"/>
          <w:numId w:val="13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Blisko </w:t>
      </w:r>
      <w:r w:rsidRPr="00D34F27">
        <w:rPr>
          <w:rFonts w:asciiTheme="minorHAnsi" w:hAnsiTheme="minorHAnsi" w:cstheme="minorHAnsi"/>
          <w:b/>
          <w:color w:val="002060"/>
          <w:szCs w:val="22"/>
          <w:lang w:val="pl-PL"/>
        </w:rPr>
        <w:t xml:space="preserve">3000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osób wzięło udział w </w:t>
      </w:r>
      <w:r w:rsidRPr="00D34F27">
        <w:rPr>
          <w:rFonts w:asciiTheme="minorHAnsi" w:hAnsiTheme="minorHAnsi" w:cstheme="minorHAnsi"/>
          <w:b/>
          <w:color w:val="002060"/>
          <w:szCs w:val="22"/>
          <w:lang w:val="pl-PL"/>
        </w:rPr>
        <w:t>84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rozbudowanych warsztatach edukacyjnych, prawie</w:t>
      </w:r>
      <w:r w:rsidRPr="00D34F27">
        <w:rPr>
          <w:rFonts w:asciiTheme="minorHAnsi" w:hAnsiTheme="minorHAnsi" w:cstheme="minorHAnsi"/>
          <w:b/>
          <w:color w:val="002060"/>
          <w:szCs w:val="22"/>
          <w:lang w:val="pl-PL"/>
        </w:rPr>
        <w:t xml:space="preserve"> 400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– w trzech cyklach lekcji gotowania.  </w:t>
      </w:r>
    </w:p>
    <w:p w:rsidR="000B7559" w:rsidRDefault="000B7559" w:rsidP="00970BF7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0B7559" w:rsidRDefault="000B7559" w:rsidP="00970BF7">
      <w:pPr>
        <w:pStyle w:val="Akapitzlist"/>
        <w:numPr>
          <w:ilvl w:val="0"/>
          <w:numId w:val="13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W ramach </w:t>
      </w:r>
      <w:r w:rsidRPr="00D34F27">
        <w:rPr>
          <w:rFonts w:asciiTheme="minorHAnsi" w:hAnsiTheme="minorHAnsi" w:cstheme="minorHAnsi"/>
          <w:b/>
          <w:color w:val="002060"/>
          <w:szCs w:val="22"/>
          <w:lang w:val="pl-PL"/>
        </w:rPr>
        <w:t>40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tematycznych spotkań Klubów Rodzica doświadczenie wymieniło ponad </w:t>
      </w:r>
      <w:r w:rsidRPr="00D34F27">
        <w:rPr>
          <w:rFonts w:asciiTheme="minorHAnsi" w:hAnsiTheme="minorHAnsi" w:cstheme="minorHAnsi"/>
          <w:b/>
          <w:color w:val="002060"/>
          <w:szCs w:val="22"/>
          <w:lang w:val="pl-PL"/>
        </w:rPr>
        <w:t>250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rodziców.  </w:t>
      </w:r>
    </w:p>
    <w:p w:rsidR="000B7559" w:rsidRDefault="000B7559" w:rsidP="00970BF7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12017E" w:rsidRPr="0012017E" w:rsidRDefault="000B7559" w:rsidP="0012017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="Calibri"/>
          <w:kern w:val="3"/>
          <w:sz w:val="18"/>
          <w:szCs w:val="18"/>
        </w:rPr>
      </w:pPr>
      <w:r w:rsidRPr="008B028D">
        <w:rPr>
          <w:rFonts w:asciiTheme="minorHAnsi" w:hAnsiTheme="minorHAnsi" w:cstheme="minorHAnsi"/>
          <w:sz w:val="22"/>
          <w:szCs w:val="22"/>
          <w:lang w:val="pl-PL"/>
        </w:rPr>
        <w:t>Część rodzin – ponad</w:t>
      </w:r>
      <w:r w:rsidRPr="00D34F27">
        <w:rPr>
          <w:rFonts w:asciiTheme="minorHAnsi" w:hAnsiTheme="minorHAnsi" w:cstheme="minorHAnsi"/>
          <w:b/>
          <w:color w:val="002060"/>
          <w:szCs w:val="22"/>
          <w:lang w:val="pl-PL"/>
        </w:rPr>
        <w:t xml:space="preserve"> 600</w:t>
      </w:r>
      <w:r w:rsidRPr="00364300">
        <w:rPr>
          <w:rFonts w:asciiTheme="minorHAnsi" w:hAnsiTheme="minorHAnsi" w:cs="Calibri"/>
          <w:kern w:val="3"/>
          <w:sz w:val="18"/>
          <w:szCs w:val="18"/>
        </w:rPr>
        <w:t xml:space="preserve"> </w:t>
      </w:r>
      <w:r w:rsidRPr="008B028D">
        <w:rPr>
          <w:rFonts w:asciiTheme="minorHAnsi" w:hAnsiTheme="minorHAnsi" w:cstheme="minorHAnsi"/>
          <w:sz w:val="22"/>
          <w:szCs w:val="22"/>
          <w:lang w:val="pl-PL"/>
        </w:rPr>
        <w:t xml:space="preserve">nastolatków – z sukcesem zakończyło już dwuletni cykl opieki indywidualnej PoZdro! – wychodzą oni z grupy </w:t>
      </w:r>
      <w:r w:rsidRPr="008B028D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ryzyka chorób</w:t>
      </w:r>
      <w:r w:rsidRPr="008B028D">
        <w:rPr>
          <w:rFonts w:asciiTheme="minorHAnsi" w:hAnsiTheme="minorHAnsi" w:cstheme="minorHAnsi"/>
          <w:sz w:val="22"/>
          <w:szCs w:val="22"/>
          <w:lang w:val="pl-PL"/>
        </w:rPr>
        <w:t xml:space="preserve"> cywilizacyjnych, redukują wagę, mają lepsze wyniki badań i większą wydolność organizmu.</w:t>
      </w:r>
      <w:r w:rsidRPr="00364300">
        <w:rPr>
          <w:rFonts w:asciiTheme="minorHAnsi" w:hAnsiTheme="minorHAnsi" w:cs="Calibri"/>
          <w:kern w:val="3"/>
          <w:sz w:val="18"/>
          <w:szCs w:val="18"/>
        </w:rPr>
        <w:t xml:space="preserve"> </w:t>
      </w:r>
    </w:p>
    <w:p w:rsidR="0012017E" w:rsidRPr="0012017E" w:rsidRDefault="0012017E" w:rsidP="0012017E">
      <w:pPr>
        <w:pStyle w:val="Akapitzlist"/>
        <w:rPr>
          <w:rFonts w:asciiTheme="minorHAnsi" w:hAnsiTheme="minorHAnsi" w:cs="Calibri"/>
          <w:kern w:val="3"/>
          <w:sz w:val="18"/>
          <w:szCs w:val="18"/>
        </w:rPr>
      </w:pPr>
    </w:p>
    <w:p w:rsidR="0012017E" w:rsidRPr="0012017E" w:rsidRDefault="0012017E" w:rsidP="0012017E">
      <w:pPr>
        <w:pStyle w:val="Akapitzlist"/>
        <w:spacing w:line="276" w:lineRule="auto"/>
        <w:ind w:left="360"/>
        <w:jc w:val="both"/>
        <w:rPr>
          <w:rFonts w:asciiTheme="minorHAnsi" w:hAnsiTheme="minorHAnsi" w:cs="Calibri"/>
          <w:kern w:val="3"/>
          <w:sz w:val="18"/>
          <w:szCs w:val="18"/>
        </w:rPr>
      </w:pPr>
    </w:p>
    <w:p w:rsidR="00597E6B" w:rsidRPr="00597E6B" w:rsidRDefault="000B7559" w:rsidP="00970BF7">
      <w:pPr>
        <w:pStyle w:val="Akapitzlist"/>
        <w:numPr>
          <w:ilvl w:val="0"/>
          <w:numId w:val="13"/>
        </w:numPr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364300">
        <w:rPr>
          <w:rFonts w:asciiTheme="minorHAnsi" w:hAnsiTheme="minorHAnsi" w:cstheme="minorHAnsi"/>
          <w:sz w:val="22"/>
          <w:szCs w:val="22"/>
          <w:lang w:val="pl-PL"/>
        </w:rPr>
        <w:t>gólnodostęp</w:t>
      </w:r>
      <w:r w:rsidRPr="00D34F27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 xml:space="preserve">ne </w:t>
      </w:r>
      <w:r w:rsidRPr="00364300">
        <w:rPr>
          <w:rFonts w:asciiTheme="minorHAnsi" w:hAnsiTheme="minorHAnsi" w:cstheme="minorHAnsi"/>
          <w:b/>
          <w:color w:val="002060"/>
          <w:szCs w:val="22"/>
          <w:lang w:val="pl-PL"/>
        </w:rPr>
        <w:t xml:space="preserve">Lekcje Multimedialne </w:t>
      </w:r>
      <w:proofErr w:type="spellStart"/>
      <w:r w:rsidRPr="00364300">
        <w:rPr>
          <w:rFonts w:asciiTheme="minorHAnsi" w:hAnsiTheme="minorHAnsi" w:cstheme="minorHAnsi"/>
          <w:b/>
          <w:color w:val="002060"/>
          <w:szCs w:val="22"/>
          <w:lang w:val="pl-PL"/>
        </w:rPr>
        <w:t>PoZd</w:t>
      </w:r>
      <w:r w:rsidRPr="00D34F27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ro</w:t>
      </w:r>
      <w:proofErr w:type="spellEnd"/>
      <w:r w:rsidRPr="00D34F27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!</w:t>
      </w:r>
      <w:r w:rsidRPr="00364300">
        <w:rPr>
          <w:rFonts w:asciiTheme="minorHAnsi" w:hAnsiTheme="minorHAnsi" w:cstheme="minorHAnsi"/>
          <w:sz w:val="22"/>
          <w:szCs w:val="22"/>
          <w:lang w:val="pl-PL"/>
        </w:rPr>
        <w:t xml:space="preserve"> zostały zrealizowane</w:t>
      </w:r>
      <w:r w:rsidRPr="00D34F27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 xml:space="preserve"> w </w:t>
      </w:r>
      <w:r w:rsidRPr="00364300">
        <w:rPr>
          <w:rFonts w:asciiTheme="minorHAnsi" w:hAnsiTheme="minorHAnsi" w:cstheme="minorHAnsi"/>
          <w:b/>
          <w:color w:val="002060"/>
          <w:szCs w:val="22"/>
          <w:lang w:val="pl-PL"/>
        </w:rPr>
        <w:t>450 szkoł</w:t>
      </w:r>
      <w:r w:rsidRPr="00D34F27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ach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36430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364300">
        <w:rPr>
          <w:rFonts w:asciiTheme="minorHAnsi" w:hAnsiTheme="minorHAnsi" w:cstheme="minorHAnsi"/>
          <w:sz w:val="22"/>
          <w:szCs w:val="22"/>
          <w:lang w:val="pl-PL"/>
        </w:rPr>
        <w:t xml:space="preserve">bjęły </w:t>
      </w:r>
      <w:r>
        <w:rPr>
          <w:rFonts w:asciiTheme="minorHAnsi" w:hAnsiTheme="minorHAnsi" w:cstheme="minorHAnsi"/>
          <w:b/>
          <w:color w:val="002060"/>
          <w:szCs w:val="22"/>
          <w:lang w:val="pl-PL"/>
        </w:rPr>
        <w:t>45</w:t>
      </w:r>
      <w:r w:rsidRPr="00364300">
        <w:rPr>
          <w:rFonts w:asciiTheme="minorHAnsi" w:hAnsiTheme="minorHAnsi" w:cstheme="minorHAnsi"/>
          <w:b/>
          <w:color w:val="002060"/>
          <w:szCs w:val="22"/>
          <w:lang w:val="pl-PL"/>
        </w:rPr>
        <w:t xml:space="preserve"> tysięcy uczn</w:t>
      </w:r>
      <w:r w:rsidRPr="00D34F27">
        <w:rPr>
          <w:rFonts w:asciiTheme="minorHAnsi" w:hAnsiTheme="minorHAnsi" w:cstheme="minorHAnsi"/>
          <w:b/>
          <w:color w:val="002060"/>
          <w:sz w:val="22"/>
          <w:szCs w:val="22"/>
          <w:lang w:val="pl-PL"/>
        </w:rPr>
        <w:t>iów</w:t>
      </w:r>
      <w:r w:rsidRPr="00E61D2E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</w:p>
    <w:p w:rsidR="00597E6B" w:rsidRPr="000655AD" w:rsidRDefault="00597E6B" w:rsidP="00970BF7">
      <w:pPr>
        <w:spacing w:line="276" w:lineRule="auto"/>
        <w:jc w:val="both"/>
        <w:rPr>
          <w:rFonts w:asciiTheme="minorHAnsi" w:hAnsiTheme="minorHAnsi" w:cs="Calibri"/>
          <w:kern w:val="3"/>
          <w:sz w:val="18"/>
          <w:szCs w:val="18"/>
          <w:lang w:val="pl-PL"/>
        </w:rPr>
      </w:pPr>
    </w:p>
    <w:p w:rsidR="00146844" w:rsidRDefault="005E3C43" w:rsidP="00AF6FC2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</w:pPr>
      <w:r w:rsidRPr="00E61D2E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Fundacja Medicover realizuje program </w:t>
      </w:r>
      <w:proofErr w:type="spellStart"/>
      <w:r w:rsidRPr="00E61D2E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PoZdro</w:t>
      </w:r>
      <w:proofErr w:type="spellEnd"/>
      <w:r w:rsidRPr="00E61D2E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! </w:t>
      </w:r>
      <w:r w:rsidR="008F5869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z</w:t>
      </w:r>
      <w:r w:rsidRPr="00E61D2E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 własnych środków, pochodzących z grantu uzyskanego od założycieli i właścicieli firmy Medicover – Fundacji Szwedzkiej Rodziny Jochnicków o nazwie J&amp;C af Jochnick Foundation. W 2016 roku Program PoZdro! otrzymał środki na rozwijanie dobrej praktyki w Rumunii. </w:t>
      </w:r>
    </w:p>
    <w:p w:rsidR="00AF6FC2" w:rsidRDefault="005E3C43" w:rsidP="00AF6FC2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</w:pPr>
      <w:r w:rsidRPr="00E61D2E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Program powstał w oparciu o najlepsze krajowe i międzynarodowe wzorce, które uwzględniają skuteczne narzędzia zdrowia publicznego stosowane w promocji zdrowia i w tzw. medycynie behawioralnej.</w:t>
      </w:r>
      <w:r w:rsidR="00597E6B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 Merytoryczną pieczę nad Programem pełni </w:t>
      </w:r>
      <w:r w:rsidR="00597E6B" w:rsidRPr="001166B9">
        <w:rPr>
          <w:rFonts w:asciiTheme="minorHAnsi" w:hAnsiTheme="minorHAnsi" w:cstheme="minorHAnsi"/>
          <w:b/>
          <w:color w:val="002060"/>
          <w:szCs w:val="22"/>
          <w:lang w:val="pl-PL"/>
        </w:rPr>
        <w:t>Rada Naukowa</w:t>
      </w:r>
      <w:r w:rsidR="00597E6B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, </w:t>
      </w:r>
      <w:r w:rsidR="00281DB6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którą tworzą uznani Przedstawiciele </w:t>
      </w:r>
      <w:r w:rsidR="00597E6B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świata</w:t>
      </w:r>
      <w:r w:rsidR="00281DB6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 medycyny i nauki</w:t>
      </w:r>
      <w:r w:rsidR="00597E6B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. </w:t>
      </w:r>
      <w:r w:rsidR="00AF6FC2" w:rsidRPr="009D0E11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Program </w:t>
      </w:r>
      <w:r w:rsidR="00AF6FC2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PoZdro! </w:t>
      </w:r>
      <w:r w:rsidR="00AF6FC2" w:rsidRPr="009D0E11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otrzymał dotychczas szereg nagród, zarówno polskich, jak i międzynarodowych.</w:t>
      </w:r>
    </w:p>
    <w:p w:rsidR="000A1D30" w:rsidRDefault="000A1D30" w:rsidP="00AF6FC2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pl-PL" w:eastAsia="en-US"/>
        </w:rPr>
      </w:pPr>
    </w:p>
    <w:p w:rsidR="003E2416" w:rsidRPr="005E3C43" w:rsidRDefault="003E2416" w:rsidP="00970BF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</w:pPr>
      <w:r w:rsidRPr="005E3C4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pl-PL" w:eastAsia="en-US"/>
        </w:rPr>
        <w:t>O Fundacji Medicover</w:t>
      </w:r>
    </w:p>
    <w:p w:rsidR="005E3C43" w:rsidRPr="005E3C43" w:rsidRDefault="003E2416" w:rsidP="00970BF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</w:pPr>
      <w:r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Fundacja Medicover została powołana pr</w:t>
      </w:r>
      <w:r w:rsidR="00D90EF2"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zez Grupę Medicover w </w:t>
      </w:r>
      <w:r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2007 roku. </w:t>
      </w:r>
    </w:p>
    <w:p w:rsidR="005E3C43" w:rsidRPr="005E3C43" w:rsidRDefault="003E2416" w:rsidP="00970BF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</w:pPr>
      <w:r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Głównymi zadaniami Fundacji są: </w:t>
      </w:r>
    </w:p>
    <w:p w:rsidR="005E3C43" w:rsidRPr="005E3C43" w:rsidRDefault="003E2416" w:rsidP="00970B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</w:pPr>
      <w:r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szerz</w:t>
      </w:r>
      <w:r w:rsidR="00D90EF2"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enie wiedzy na temat zdrowego i </w:t>
      </w:r>
      <w:r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bezpiecznego trybu życia</w:t>
      </w:r>
    </w:p>
    <w:p w:rsidR="005E3C43" w:rsidRPr="005E3C43" w:rsidRDefault="003E2416" w:rsidP="00970B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</w:pPr>
      <w:r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propagowanie profilaktyki oraz prawidłowej diagnostyki</w:t>
      </w:r>
    </w:p>
    <w:p w:rsidR="005E3C43" w:rsidRPr="005E3C43" w:rsidRDefault="003E2416" w:rsidP="00970B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</w:pPr>
      <w:r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kształtowanie społecznej świadomości dotyczącej konieczności świadczenia profesjonalnych usług medycznych. </w:t>
      </w:r>
    </w:p>
    <w:p w:rsidR="005E3C43" w:rsidRPr="005E3C43" w:rsidRDefault="003E2416" w:rsidP="00970BF7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</w:pPr>
      <w:r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W</w:t>
      </w:r>
      <w:r w:rsidR="00D90EF2"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 oparciu o wiedzę i doświadczenie z </w:t>
      </w:r>
      <w:r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zakresu medycyny</w:t>
      </w:r>
      <w:r w:rsidR="00F35B7A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,</w:t>
      </w:r>
      <w:r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 działalność Fundacji Medicover koncentruje się na edukowaniu, wspieraniu społeczności lokalnych or</w:t>
      </w:r>
      <w:r w:rsidR="00D90EF2"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az tworzeniu programów, które w </w:t>
      </w:r>
      <w:r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sposób pośredni lub bezpośredni przyczyniają się</w:t>
      </w:r>
      <w:r w:rsidR="00D90EF2"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 do polepszenia stanu zdrowia i </w:t>
      </w:r>
      <w:r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świadomości społeczeństwa. </w:t>
      </w:r>
    </w:p>
    <w:p w:rsidR="009D0E11" w:rsidRDefault="003E2416" w:rsidP="00970BF7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</w:pPr>
      <w:r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lastRenderedPageBreak/>
        <w:t>Poza organizacją Ogólnopolskiego Programu Profilaktyki Cukrzycy i Chorób Cywilizacyjnych PoZdro!, Fundacja wspiera także m.in. Interwencyjny Ośrodek Preadopcyjny w</w:t>
      </w:r>
      <w:r w:rsidR="00D90EF2"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 </w:t>
      </w:r>
      <w:r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Otwocku oraz </w:t>
      </w:r>
      <w:r w:rsidR="00F35B7A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O</w:t>
      </w:r>
      <w:r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środek</w:t>
      </w:r>
      <w:r w:rsidR="00D90EF2"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 „Ufność” w Częstochowie. W </w:t>
      </w:r>
      <w:r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ramach wolontariatu pracowniczego prowadzone są projekty takie jak m.in.: Medicover Runners, czy rajd rowerowy „Razem przeciwko cukrzycy typu 2”. Od 2016 roku Fundacja Medicover odpowiada również za organizację</w:t>
      </w:r>
      <w:r w:rsidR="00D90EF2"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 konkursu</w:t>
      </w:r>
      <w:r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 Queen Silvia Nursing Award (Nagroda Pielęgniarska Królowej Sylwii)</w:t>
      </w:r>
      <w:r w:rsidR="00D90EF2"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, w ramach którego</w:t>
      </w:r>
      <w:r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 studenci pielęgniars</w:t>
      </w:r>
      <w:r w:rsidR="00D90EF2"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twa mają za zadanie opracować i </w:t>
      </w:r>
      <w:r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przedstawić</w:t>
      </w:r>
      <w:r w:rsidR="00D90EF2"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 </w:t>
      </w:r>
      <w:r w:rsidRPr="005E3C43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pomysły na usprawnienie opieki nad osobami starszymi.</w:t>
      </w:r>
    </w:p>
    <w:p w:rsidR="005F0BA6" w:rsidRDefault="005F0BA6" w:rsidP="00970BF7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</w:pPr>
    </w:p>
    <w:p w:rsidR="00F35B7A" w:rsidRPr="00596935" w:rsidRDefault="00F35B7A" w:rsidP="00970BF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  <w:bCs/>
          <w:color w:val="00B0F0"/>
          <w:kern w:val="3"/>
          <w:sz w:val="18"/>
          <w:szCs w:val="18"/>
        </w:rPr>
      </w:pPr>
      <w:r w:rsidRPr="008B028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pl-PL" w:eastAsia="en-US"/>
        </w:rPr>
        <w:t>Medicover Polska – 22 lata doświadczenia w zakresie opieki zdrowotnej</w:t>
      </w:r>
    </w:p>
    <w:p w:rsidR="00F35B7A" w:rsidRPr="00C061F4" w:rsidRDefault="00F35B7A" w:rsidP="00970BF7">
      <w:pPr>
        <w:shd w:val="clear" w:color="auto" w:fill="FFFFFF"/>
        <w:spacing w:before="120" w:after="120"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</w:pPr>
      <w:r w:rsidRPr="008B028D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Medicover Polska jest częścią Medicover – wiodącej międzynarodowej spółki świadczącej usługi opieki zdrowotnej i usługi diagnostyczne działającej od 1995 r. Obecna jest we wszystkich regionach Polski. Na koniec 2016 roku posiadała 31 centrów medycznych oraz 1800 placówek współpracujących i partnerskich. Do końca 2016 roku firma miała pod opieką 647 tys. pacjentów. Od 2009 roku firma posiada również własny wielospecjalistyczny Szpital Medicover na warszawskim Wilanowie. Jako firma medyczna, Medicover w Polsce zapewnia swoim pacjentom pełną opiekę medyczną, obejmującą usługi ambulatoryjne, diagnostykę laboratoryjną i obrazową, stomatologię aż po </w:t>
      </w:r>
      <w:r w:rsidRPr="00C061F4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kompleksową opiekę szpitalną. </w:t>
      </w:r>
    </w:p>
    <w:p w:rsidR="00C061F4" w:rsidRPr="00C061F4" w:rsidRDefault="00C061F4" w:rsidP="00C061F4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  <w:lang w:val="pl-PL"/>
        </w:rPr>
      </w:pPr>
      <w:r w:rsidRPr="00C061F4">
        <w:rPr>
          <w:rFonts w:asciiTheme="minorHAnsi" w:hAnsiTheme="minorHAnsi"/>
          <w:sz w:val="20"/>
          <w:szCs w:val="20"/>
        </w:rPr>
        <w:t>Patronat honorowy nad Ogólnopolskim Programem Profilaktyki Cukrzycy i Chorób Cywilizacyjnych PoZdro! pełnią: Minister Edukacji Narodowej, Minister Zdrowia.</w:t>
      </w:r>
    </w:p>
    <w:p w:rsidR="00D90EF2" w:rsidRPr="00C061F4" w:rsidRDefault="00F35B7A" w:rsidP="00970BF7">
      <w:pPr>
        <w:autoSpaceDE w:val="0"/>
        <w:autoSpaceDN w:val="0"/>
        <w:adjustRightInd w:val="0"/>
        <w:spacing w:before="240"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</w:pPr>
      <w:r w:rsidRPr="00C061F4" w:rsidDel="00F35B7A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pl-PL" w:eastAsia="en-US"/>
        </w:rPr>
        <w:t xml:space="preserve"> </w:t>
      </w:r>
      <w:r w:rsidR="003E2416" w:rsidRPr="00C061F4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pl-PL" w:eastAsia="en-US"/>
        </w:rPr>
        <w:t>„PoZdro!” Infolinia:</w:t>
      </w:r>
      <w:r w:rsidRPr="00C061F4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pl-PL" w:eastAsia="en-US"/>
        </w:rPr>
        <w:t xml:space="preserve"> </w:t>
      </w:r>
      <w:r w:rsidR="00D90EF2" w:rsidRPr="00C061F4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500 900 777 (czynna</w:t>
      </w:r>
      <w:r w:rsidR="003E2416" w:rsidRPr="00C061F4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 od wtorku do piątku w godz. 12-20, w soboty od 10-14)</w:t>
      </w:r>
    </w:p>
    <w:p w:rsidR="00E61D2E" w:rsidRPr="00C061F4" w:rsidRDefault="00E61D2E" w:rsidP="00970BF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pl-PL" w:eastAsia="en-US"/>
        </w:rPr>
      </w:pPr>
    </w:p>
    <w:p w:rsidR="00B0665E" w:rsidRPr="00C061F4" w:rsidRDefault="00B0665E" w:rsidP="00970BF7">
      <w:pPr>
        <w:pStyle w:val="Standard"/>
        <w:spacing w:line="276" w:lineRule="auto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</w:pPr>
      <w:r w:rsidRPr="00C061F4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/>
        </w:rPr>
        <w:t>Kontakt dla mediów:</w:t>
      </w:r>
    </w:p>
    <w:p w:rsidR="00B0665E" w:rsidRPr="00C061F4" w:rsidRDefault="00B0665E" w:rsidP="00970BF7">
      <w:pPr>
        <w:pStyle w:val="Standard"/>
        <w:spacing w:line="276" w:lineRule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C061F4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>Katarzyna Walczak-Szepczyńska</w:t>
      </w:r>
    </w:p>
    <w:p w:rsidR="00B0665E" w:rsidRPr="00C061F4" w:rsidRDefault="00B0665E" w:rsidP="00970BF7">
      <w:pPr>
        <w:pStyle w:val="Standard"/>
        <w:spacing w:line="276" w:lineRule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</w:pPr>
      <w:r w:rsidRPr="00C061F4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/>
        </w:rPr>
        <w:t xml:space="preserve">Specjalista ds. komunikacji Fundacji Medicover </w:t>
      </w:r>
    </w:p>
    <w:p w:rsidR="00B0665E" w:rsidRPr="00C061F4" w:rsidRDefault="00B0665E" w:rsidP="00970BF7">
      <w:pPr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</w:pPr>
      <w:r w:rsidRPr="00C061F4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tel. kom.: + 48 660 599 226</w:t>
      </w:r>
    </w:p>
    <w:p w:rsidR="00B0665E" w:rsidRPr="00C061F4" w:rsidRDefault="00B0665E" w:rsidP="00970BF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</w:pPr>
      <w:r w:rsidRPr="00C061F4">
        <w:rPr>
          <w:rFonts w:asciiTheme="minorHAnsi" w:eastAsiaTheme="minorHAnsi" w:hAnsiTheme="minorHAnsi" w:cstheme="minorHAnsi"/>
          <w:color w:val="000000"/>
          <w:sz w:val="22"/>
          <w:szCs w:val="22"/>
          <w:lang w:val="en-US" w:eastAsia="en-US"/>
        </w:rPr>
        <w:t xml:space="preserve">e-mail: </w:t>
      </w:r>
      <w:hyperlink r:id="rId9" w:history="1">
        <w:r w:rsidRPr="00C061F4">
          <w:rPr>
            <w:rFonts w:asciiTheme="minorHAnsi" w:eastAsiaTheme="minorHAnsi" w:hAnsiTheme="minorHAnsi" w:cstheme="minorHAnsi"/>
            <w:color w:val="000000"/>
            <w:sz w:val="22"/>
            <w:szCs w:val="22"/>
            <w:lang w:val="en-US" w:eastAsia="en-US"/>
          </w:rPr>
          <w:t>katarzyna.walc</w:t>
        </w:r>
        <w:bookmarkStart w:id="0" w:name="_GoBack"/>
        <w:bookmarkEnd w:id="0"/>
        <w:r w:rsidRPr="00C061F4">
          <w:rPr>
            <w:rFonts w:asciiTheme="minorHAnsi" w:eastAsiaTheme="minorHAnsi" w:hAnsiTheme="minorHAnsi" w:cstheme="minorHAnsi"/>
            <w:color w:val="000000"/>
            <w:sz w:val="22"/>
            <w:szCs w:val="22"/>
            <w:lang w:val="en-US" w:eastAsia="en-US"/>
          </w:rPr>
          <w:t>zak@medicover.pl</w:t>
        </w:r>
      </w:hyperlink>
    </w:p>
    <w:p w:rsidR="00B0665E" w:rsidRPr="00C061F4" w:rsidRDefault="00B0665E" w:rsidP="00970BF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n-US" w:eastAsia="en-US"/>
        </w:rPr>
      </w:pPr>
    </w:p>
    <w:p w:rsidR="00E61D2E" w:rsidRPr="00C061F4" w:rsidRDefault="003E2416" w:rsidP="00970BF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</w:pPr>
      <w:r w:rsidRPr="00C061F4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pl-PL" w:eastAsia="en-US"/>
        </w:rPr>
        <w:t>Kierownik Projektu „PoZdro!”:</w:t>
      </w:r>
      <w:r w:rsidR="00E61D2E" w:rsidRPr="00C061F4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 </w:t>
      </w:r>
    </w:p>
    <w:p w:rsidR="00E0274E" w:rsidRPr="00C061F4" w:rsidRDefault="003E2416" w:rsidP="00970BF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</w:pPr>
      <w:r w:rsidRPr="00C061F4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>Kamila Szarejko, Fundacja Medicover</w:t>
      </w:r>
      <w:r w:rsidR="00E61D2E" w:rsidRPr="00C061F4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br/>
      </w:r>
      <w:r w:rsidRPr="00C061F4"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  <w:t xml:space="preserve">Tel. +48 22 592 7337 Email: </w:t>
      </w:r>
      <w:hyperlink r:id="rId10" w:history="1">
        <w:r w:rsidR="00C061F4" w:rsidRPr="00C061F4">
          <w:rPr>
            <w:rStyle w:val="Hipercze"/>
            <w:rFonts w:asciiTheme="minorHAnsi" w:eastAsiaTheme="minorHAnsi" w:hAnsiTheme="minorHAnsi" w:cstheme="minorHAnsi"/>
            <w:sz w:val="22"/>
            <w:szCs w:val="22"/>
            <w:lang w:val="pl-PL" w:eastAsia="en-US"/>
          </w:rPr>
          <w:t>kamila.szarejko@medicover.p</w:t>
        </w:r>
      </w:hyperlink>
    </w:p>
    <w:p w:rsidR="00C061F4" w:rsidRPr="00C061F4" w:rsidRDefault="00C061F4" w:rsidP="00970BF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pl-PL" w:eastAsia="en-US"/>
        </w:rPr>
      </w:pPr>
    </w:p>
    <w:p w:rsidR="00C061F4" w:rsidRPr="00C061F4" w:rsidRDefault="00C061F4" w:rsidP="00C061F4">
      <w:pPr>
        <w:pStyle w:val="NormalnyWeb"/>
        <w:spacing w:line="276" w:lineRule="auto"/>
        <w:rPr>
          <w:rFonts w:asciiTheme="minorHAnsi" w:hAnsiTheme="minorHAnsi"/>
          <w:color w:val="0563C1"/>
          <w:u w:val="single"/>
        </w:rPr>
      </w:pPr>
      <w:r w:rsidRPr="00C061F4">
        <w:rPr>
          <w:rFonts w:asciiTheme="minorHAnsi" w:hAnsiTheme="minorHAnsi"/>
          <w:b/>
          <w:bCs/>
          <w:color w:val="000000"/>
        </w:rPr>
        <w:t xml:space="preserve">Więcej informacji o Programie </w:t>
      </w:r>
      <w:proofErr w:type="spellStart"/>
      <w:r w:rsidRPr="00C061F4">
        <w:rPr>
          <w:rFonts w:asciiTheme="minorHAnsi" w:hAnsiTheme="minorHAnsi"/>
          <w:b/>
          <w:bCs/>
          <w:color w:val="000000"/>
        </w:rPr>
        <w:t>PoZdro</w:t>
      </w:r>
      <w:proofErr w:type="spellEnd"/>
      <w:r w:rsidRPr="00C061F4">
        <w:rPr>
          <w:rFonts w:asciiTheme="minorHAnsi" w:hAnsiTheme="minorHAnsi"/>
          <w:b/>
          <w:bCs/>
          <w:color w:val="000000"/>
        </w:rPr>
        <w:t xml:space="preserve">! na stronie internetowej i Facebooku: </w:t>
      </w:r>
      <w:hyperlink r:id="rId11" w:history="1">
        <w:r w:rsidRPr="00C061F4">
          <w:rPr>
            <w:rStyle w:val="Hipercze"/>
            <w:rFonts w:asciiTheme="minorHAnsi" w:hAnsiTheme="minorHAnsi"/>
            <w:b/>
            <w:bCs/>
          </w:rPr>
          <w:t>www.po-zdro.pl</w:t>
        </w:r>
      </w:hyperlink>
      <w:r w:rsidRPr="00C061F4">
        <w:rPr>
          <w:rFonts w:asciiTheme="minorHAnsi" w:hAnsiTheme="minorHAnsi"/>
          <w:b/>
          <w:bCs/>
          <w:color w:val="000000"/>
        </w:rPr>
        <w:t xml:space="preserve"> i</w:t>
      </w:r>
      <w:r w:rsidRPr="00C061F4">
        <w:rPr>
          <w:rFonts w:asciiTheme="minorHAnsi" w:hAnsiTheme="minorHAnsi"/>
        </w:rPr>
        <w:t xml:space="preserve"> </w:t>
      </w:r>
      <w:hyperlink r:id="rId12" w:history="1">
        <w:r w:rsidRPr="00C061F4">
          <w:rPr>
            <w:rStyle w:val="Hipercze"/>
            <w:rFonts w:asciiTheme="minorHAnsi" w:hAnsiTheme="minorHAnsi"/>
          </w:rPr>
          <w:t>https://www.facebook.com/ProgramPoZdro/</w:t>
        </w:r>
      </w:hyperlink>
    </w:p>
    <w:p w:rsidR="00C061F4" w:rsidRPr="00C061F4" w:rsidRDefault="00C061F4" w:rsidP="00970BF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sectPr w:rsidR="00C061F4" w:rsidRPr="00C061F4" w:rsidSect="00C02A6C">
      <w:headerReference w:type="default" r:id="rId13"/>
      <w:pgSz w:w="11906" w:h="16838"/>
      <w:pgMar w:top="-2552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1DB8F1" w15:done="0"/>
  <w15:commentEx w15:paraId="449177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1DB8F1" w16cid:durableId="1ECBC404"/>
  <w16cid:commentId w16cid:paraId="4491775A" w16cid:durableId="1ECBC7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86" w:rsidRDefault="009B3D86" w:rsidP="00AE43B7">
      <w:r>
        <w:separator/>
      </w:r>
    </w:p>
  </w:endnote>
  <w:endnote w:type="continuationSeparator" w:id="0">
    <w:p w:rsidR="009B3D86" w:rsidRDefault="009B3D86" w:rsidP="00AE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86" w:rsidRDefault="009B3D86" w:rsidP="00AE43B7">
      <w:r>
        <w:separator/>
      </w:r>
    </w:p>
  </w:footnote>
  <w:footnote w:type="continuationSeparator" w:id="0">
    <w:p w:rsidR="009B3D86" w:rsidRDefault="009B3D86" w:rsidP="00AE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A0" w:rsidRPr="00AB56E6" w:rsidRDefault="00BE777D" w:rsidP="00AB56E6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-40005</wp:posOffset>
          </wp:positionV>
          <wp:extent cx="1141730" cy="735965"/>
          <wp:effectExtent l="0" t="0" r="1270" b="6985"/>
          <wp:wrapNone/>
          <wp:docPr id="101" name="Picture 101" descr="C:\Users\Katarzyna.Walewska\AppData\Local\Microsoft\Windows\Temporary Internet Files\Content.Outlook\9P8A0HLX\Medicover fundac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 descr="C:\Users\Katarzyna.Walewska\AppData\Local\Microsoft\Windows\Temporary Internet Files\Content.Outlook\9P8A0HLX\Medicover fundacja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2C8A">
      <w:rPr>
        <w:rFonts w:asciiTheme="minorHAnsi" w:hAnsiTheme="minorHAnsi" w:cstheme="minorHAnsi"/>
        <w:b/>
        <w:noProof/>
        <w:color w:val="000000"/>
        <w:sz w:val="22"/>
        <w:szCs w:val="22"/>
        <w:lang w:val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2472055</wp:posOffset>
          </wp:positionH>
          <wp:positionV relativeFrom="paragraph">
            <wp:posOffset>-116205</wp:posOffset>
          </wp:positionV>
          <wp:extent cx="1085850" cy="952500"/>
          <wp:effectExtent l="0" t="0" r="0" b="0"/>
          <wp:wrapTight wrapText="bothSides">
            <wp:wrapPolygon edited="0">
              <wp:start x="8337" y="0"/>
              <wp:lineTo x="6063" y="1296"/>
              <wp:lineTo x="1137" y="6048"/>
              <wp:lineTo x="0" y="14688"/>
              <wp:lineTo x="7200" y="21168"/>
              <wp:lineTo x="17432" y="21168"/>
              <wp:lineTo x="20842" y="13824"/>
              <wp:lineTo x="20463" y="11232"/>
              <wp:lineTo x="18947" y="7776"/>
              <wp:lineTo x="19326" y="5616"/>
              <wp:lineTo x="14021" y="1296"/>
              <wp:lineTo x="10611" y="0"/>
              <wp:lineTo x="8337" y="0"/>
            </wp:wrapPolygon>
          </wp:wrapTight>
          <wp:docPr id="100" name="Obraz 26" descr="C:\Users\Oliwia.Gissel\Desktop\Rajd Rowerowy - Razem Przeciwko Cukrzycy Typu II_files\pozd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Oliwia.Gissel\Desktop\Rajd Rowerowy - Razem Przeciwko Cukrzycy Typu II_files\pozd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7B7A">
      <w:rPr>
        <w:noProof/>
        <w:lang w:val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-12065</wp:posOffset>
          </wp:positionV>
          <wp:extent cx="1447800" cy="752475"/>
          <wp:effectExtent l="0" t="0" r="0" b="9525"/>
          <wp:wrapTight wrapText="bothSides">
            <wp:wrapPolygon edited="0">
              <wp:start x="568" y="0"/>
              <wp:lineTo x="0" y="1641"/>
              <wp:lineTo x="0" y="21327"/>
              <wp:lineTo x="21032" y="21327"/>
              <wp:lineTo x="21316" y="0"/>
              <wp:lineTo x="568" y="0"/>
            </wp:wrapPolygon>
          </wp:wrapTight>
          <wp:docPr id="102" name="Obraz 1" descr="C:\Users\Oliwia.Gissel\Desktop\Rajd Rowerowy - Razem Przeciwko Cukrzycy Typu II_files\VI-edyc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liwia.Gissel\Desktop\Rajd Rowerowy - Razem Przeciwko Cukrzycy Typu II_files\VI-edycj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9pt;height:108pt" o:bullet="t">
        <v:imagedata r:id="rId1" o:title="artC693"/>
      </v:shape>
    </w:pict>
  </w:numPicBullet>
  <w:numPicBullet w:numPicBulletId="1">
    <w:pict>
      <v:shape id="_x0000_i1033" type="#_x0000_t75" style="width:75pt;height:81.75pt" o:bullet="t">
        <v:imagedata r:id="rId2" o:title="artC13E"/>
      </v:shape>
    </w:pict>
  </w:numPicBullet>
  <w:abstractNum w:abstractNumId="0">
    <w:nsid w:val="00F56753"/>
    <w:multiLevelType w:val="hybridMultilevel"/>
    <w:tmpl w:val="33907EE0"/>
    <w:lvl w:ilvl="0" w:tplc="DBB09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253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266E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43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629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AC8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2466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21B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DED5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CA5123"/>
    <w:multiLevelType w:val="hybridMultilevel"/>
    <w:tmpl w:val="C7C8D0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697BE6"/>
    <w:multiLevelType w:val="hybridMultilevel"/>
    <w:tmpl w:val="CE4253B0"/>
    <w:lvl w:ilvl="0" w:tplc="E06C5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80223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4539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4C83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E421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E3F3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D6662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B2AF1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F8D25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E90244"/>
    <w:multiLevelType w:val="multilevel"/>
    <w:tmpl w:val="29F60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1985CB9"/>
    <w:multiLevelType w:val="hybridMultilevel"/>
    <w:tmpl w:val="870684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1A5F6F"/>
    <w:multiLevelType w:val="hybridMultilevel"/>
    <w:tmpl w:val="E294D5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9C299C"/>
    <w:multiLevelType w:val="hybridMultilevel"/>
    <w:tmpl w:val="2572D9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0479F8"/>
    <w:multiLevelType w:val="hybridMultilevel"/>
    <w:tmpl w:val="1BD28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06D12"/>
    <w:multiLevelType w:val="hybridMultilevel"/>
    <w:tmpl w:val="3A821B86"/>
    <w:lvl w:ilvl="0" w:tplc="30D857A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EEB982" w:tentative="1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00077F0" w:tentative="1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2CAFB0E" w:tentative="1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96B4A6" w:tentative="1">
      <w:start w:val="1"/>
      <w:numFmt w:val="bullet"/>
      <w:lvlText w:val=""/>
      <w:lvlPicBulletId w:val="1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19CE37E" w:tentative="1">
      <w:start w:val="1"/>
      <w:numFmt w:val="bullet"/>
      <w:lvlText w:val=""/>
      <w:lvlPicBulletId w:val="1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A2EA3D8" w:tentative="1">
      <w:start w:val="1"/>
      <w:numFmt w:val="bullet"/>
      <w:lvlText w:val=""/>
      <w:lvlPicBulletId w:val="1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420DDA" w:tentative="1">
      <w:start w:val="1"/>
      <w:numFmt w:val="bullet"/>
      <w:lvlText w:val=""/>
      <w:lvlPicBulletId w:val="1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332AA12" w:tentative="1">
      <w:start w:val="1"/>
      <w:numFmt w:val="bullet"/>
      <w:lvlText w:val=""/>
      <w:lvlPicBulletId w:val="1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5F852CBE"/>
    <w:multiLevelType w:val="hybridMultilevel"/>
    <w:tmpl w:val="083C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2769B"/>
    <w:multiLevelType w:val="multilevel"/>
    <w:tmpl w:val="F682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C416F9"/>
    <w:multiLevelType w:val="multilevel"/>
    <w:tmpl w:val="2016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F810E1"/>
    <w:multiLevelType w:val="hybridMultilevel"/>
    <w:tmpl w:val="5FB2C0BE"/>
    <w:lvl w:ilvl="0" w:tplc="E7181F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CE9EC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8A36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744FC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E8C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4C084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6035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8646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76470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Walewska HK Strategies ">
    <w15:presenceInfo w15:providerId="AD" w15:userId="S-1-5-21-2952589526-2571376435-4008877919-1816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1F"/>
    <w:rsid w:val="00027E98"/>
    <w:rsid w:val="000376C9"/>
    <w:rsid w:val="00043529"/>
    <w:rsid w:val="000508BE"/>
    <w:rsid w:val="000655AD"/>
    <w:rsid w:val="00073656"/>
    <w:rsid w:val="00075337"/>
    <w:rsid w:val="0007721A"/>
    <w:rsid w:val="00077803"/>
    <w:rsid w:val="00084D72"/>
    <w:rsid w:val="00085FC4"/>
    <w:rsid w:val="000954F5"/>
    <w:rsid w:val="00096D7E"/>
    <w:rsid w:val="000A1D30"/>
    <w:rsid w:val="000A3552"/>
    <w:rsid w:val="000A7499"/>
    <w:rsid w:val="000B10E2"/>
    <w:rsid w:val="000B6ADA"/>
    <w:rsid w:val="000B7559"/>
    <w:rsid w:val="000C7B0C"/>
    <w:rsid w:val="000D0F01"/>
    <w:rsid w:val="000D1B24"/>
    <w:rsid w:val="000D2E17"/>
    <w:rsid w:val="000D4AF5"/>
    <w:rsid w:val="000E02D7"/>
    <w:rsid w:val="000E6305"/>
    <w:rsid w:val="000F11A8"/>
    <w:rsid w:val="000F5D33"/>
    <w:rsid w:val="00100F56"/>
    <w:rsid w:val="00101F5F"/>
    <w:rsid w:val="001039F8"/>
    <w:rsid w:val="00105D94"/>
    <w:rsid w:val="00113CE2"/>
    <w:rsid w:val="001144B5"/>
    <w:rsid w:val="00115B1D"/>
    <w:rsid w:val="001166B9"/>
    <w:rsid w:val="001176BB"/>
    <w:rsid w:val="0012017E"/>
    <w:rsid w:val="001201B5"/>
    <w:rsid w:val="001259E4"/>
    <w:rsid w:val="00125B90"/>
    <w:rsid w:val="001319D0"/>
    <w:rsid w:val="00146844"/>
    <w:rsid w:val="00155921"/>
    <w:rsid w:val="001578A3"/>
    <w:rsid w:val="0016096F"/>
    <w:rsid w:val="001740EB"/>
    <w:rsid w:val="0018216C"/>
    <w:rsid w:val="0019091B"/>
    <w:rsid w:val="001A031F"/>
    <w:rsid w:val="001A3B2A"/>
    <w:rsid w:val="001A5EE2"/>
    <w:rsid w:val="001A68A6"/>
    <w:rsid w:val="001B0D4E"/>
    <w:rsid w:val="001B0DFD"/>
    <w:rsid w:val="001B413E"/>
    <w:rsid w:val="001B57E3"/>
    <w:rsid w:val="001C04BD"/>
    <w:rsid w:val="001D060D"/>
    <w:rsid w:val="001D0FD7"/>
    <w:rsid w:val="001D13B6"/>
    <w:rsid w:val="001D3AEB"/>
    <w:rsid w:val="001D5EA4"/>
    <w:rsid w:val="001D6C16"/>
    <w:rsid w:val="001D7CB0"/>
    <w:rsid w:val="00223654"/>
    <w:rsid w:val="0022750C"/>
    <w:rsid w:val="00227C70"/>
    <w:rsid w:val="002348F3"/>
    <w:rsid w:val="00245F94"/>
    <w:rsid w:val="00273AE1"/>
    <w:rsid w:val="0027679E"/>
    <w:rsid w:val="00277618"/>
    <w:rsid w:val="00277AEF"/>
    <w:rsid w:val="00281DB6"/>
    <w:rsid w:val="002911FF"/>
    <w:rsid w:val="00297F35"/>
    <w:rsid w:val="002A1D4D"/>
    <w:rsid w:val="002C2355"/>
    <w:rsid w:val="002E134F"/>
    <w:rsid w:val="002E2373"/>
    <w:rsid w:val="002E3ED2"/>
    <w:rsid w:val="002E4EC6"/>
    <w:rsid w:val="002E71C1"/>
    <w:rsid w:val="00300124"/>
    <w:rsid w:val="0030236B"/>
    <w:rsid w:val="00302A86"/>
    <w:rsid w:val="00304951"/>
    <w:rsid w:val="00305E1A"/>
    <w:rsid w:val="00311567"/>
    <w:rsid w:val="00316D62"/>
    <w:rsid w:val="00336EE6"/>
    <w:rsid w:val="00340139"/>
    <w:rsid w:val="003420C2"/>
    <w:rsid w:val="003422D1"/>
    <w:rsid w:val="00344905"/>
    <w:rsid w:val="00364300"/>
    <w:rsid w:val="00366C0B"/>
    <w:rsid w:val="0037069D"/>
    <w:rsid w:val="00371FD6"/>
    <w:rsid w:val="003742D3"/>
    <w:rsid w:val="003751D0"/>
    <w:rsid w:val="003765E4"/>
    <w:rsid w:val="00391852"/>
    <w:rsid w:val="0039390F"/>
    <w:rsid w:val="00395960"/>
    <w:rsid w:val="003A07CA"/>
    <w:rsid w:val="003B619C"/>
    <w:rsid w:val="003B70D0"/>
    <w:rsid w:val="003C1A3D"/>
    <w:rsid w:val="003C367E"/>
    <w:rsid w:val="003C4BA9"/>
    <w:rsid w:val="003C7611"/>
    <w:rsid w:val="003D2B04"/>
    <w:rsid w:val="003D47CE"/>
    <w:rsid w:val="003D6F9F"/>
    <w:rsid w:val="003E077A"/>
    <w:rsid w:val="003E2416"/>
    <w:rsid w:val="003F6C52"/>
    <w:rsid w:val="00402251"/>
    <w:rsid w:val="0043530A"/>
    <w:rsid w:val="00442484"/>
    <w:rsid w:val="004454F9"/>
    <w:rsid w:val="0045598B"/>
    <w:rsid w:val="0046062A"/>
    <w:rsid w:val="004647EA"/>
    <w:rsid w:val="0046621F"/>
    <w:rsid w:val="00480A25"/>
    <w:rsid w:val="00481A76"/>
    <w:rsid w:val="00484DD5"/>
    <w:rsid w:val="00486627"/>
    <w:rsid w:val="00490DEA"/>
    <w:rsid w:val="00493EB7"/>
    <w:rsid w:val="004A14A4"/>
    <w:rsid w:val="004A2691"/>
    <w:rsid w:val="004A4B91"/>
    <w:rsid w:val="004A4DCA"/>
    <w:rsid w:val="004B2850"/>
    <w:rsid w:val="004B776C"/>
    <w:rsid w:val="004D65CD"/>
    <w:rsid w:val="004E3833"/>
    <w:rsid w:val="004E4128"/>
    <w:rsid w:val="005001C1"/>
    <w:rsid w:val="00512EB7"/>
    <w:rsid w:val="005133AF"/>
    <w:rsid w:val="00514A7C"/>
    <w:rsid w:val="00520F3D"/>
    <w:rsid w:val="00534B15"/>
    <w:rsid w:val="00535465"/>
    <w:rsid w:val="00540951"/>
    <w:rsid w:val="005434B2"/>
    <w:rsid w:val="00545C9A"/>
    <w:rsid w:val="005509EF"/>
    <w:rsid w:val="00554537"/>
    <w:rsid w:val="00556774"/>
    <w:rsid w:val="00561750"/>
    <w:rsid w:val="005620D1"/>
    <w:rsid w:val="00565684"/>
    <w:rsid w:val="00577231"/>
    <w:rsid w:val="00583315"/>
    <w:rsid w:val="00584463"/>
    <w:rsid w:val="005865A0"/>
    <w:rsid w:val="0059150A"/>
    <w:rsid w:val="00597E6B"/>
    <w:rsid w:val="005A64D8"/>
    <w:rsid w:val="005B55FB"/>
    <w:rsid w:val="005B71BB"/>
    <w:rsid w:val="005C1332"/>
    <w:rsid w:val="005C19D5"/>
    <w:rsid w:val="005C2ADF"/>
    <w:rsid w:val="005C3C42"/>
    <w:rsid w:val="005C77AE"/>
    <w:rsid w:val="005E3C43"/>
    <w:rsid w:val="005E4876"/>
    <w:rsid w:val="005F051A"/>
    <w:rsid w:val="005F0BA6"/>
    <w:rsid w:val="005F4BAB"/>
    <w:rsid w:val="005F6078"/>
    <w:rsid w:val="00600568"/>
    <w:rsid w:val="00600ACC"/>
    <w:rsid w:val="00603767"/>
    <w:rsid w:val="00607DD6"/>
    <w:rsid w:val="0061040D"/>
    <w:rsid w:val="006208CC"/>
    <w:rsid w:val="0063754E"/>
    <w:rsid w:val="00646C40"/>
    <w:rsid w:val="006526B1"/>
    <w:rsid w:val="00653708"/>
    <w:rsid w:val="0065546D"/>
    <w:rsid w:val="00664137"/>
    <w:rsid w:val="00665FB5"/>
    <w:rsid w:val="00667C1C"/>
    <w:rsid w:val="00675719"/>
    <w:rsid w:val="00683C96"/>
    <w:rsid w:val="00684A99"/>
    <w:rsid w:val="00686933"/>
    <w:rsid w:val="006A37FE"/>
    <w:rsid w:val="006B4B3A"/>
    <w:rsid w:val="006C2EFB"/>
    <w:rsid w:val="006C55B7"/>
    <w:rsid w:val="006C55CD"/>
    <w:rsid w:val="006D106B"/>
    <w:rsid w:val="006D2275"/>
    <w:rsid w:val="006D4D9E"/>
    <w:rsid w:val="006F73A5"/>
    <w:rsid w:val="00726858"/>
    <w:rsid w:val="00751E45"/>
    <w:rsid w:val="00757DA5"/>
    <w:rsid w:val="00757E25"/>
    <w:rsid w:val="0076634C"/>
    <w:rsid w:val="007725FF"/>
    <w:rsid w:val="007864FC"/>
    <w:rsid w:val="00787448"/>
    <w:rsid w:val="007A4687"/>
    <w:rsid w:val="007A4C80"/>
    <w:rsid w:val="007B4E70"/>
    <w:rsid w:val="007C7B7A"/>
    <w:rsid w:val="007D1915"/>
    <w:rsid w:val="007D2D7B"/>
    <w:rsid w:val="007E4697"/>
    <w:rsid w:val="007E5333"/>
    <w:rsid w:val="007F65B8"/>
    <w:rsid w:val="00812D46"/>
    <w:rsid w:val="0082660F"/>
    <w:rsid w:val="00837719"/>
    <w:rsid w:val="00847770"/>
    <w:rsid w:val="00853D99"/>
    <w:rsid w:val="00854083"/>
    <w:rsid w:val="008541D3"/>
    <w:rsid w:val="00857752"/>
    <w:rsid w:val="00865560"/>
    <w:rsid w:val="00870775"/>
    <w:rsid w:val="00876792"/>
    <w:rsid w:val="008841E6"/>
    <w:rsid w:val="008A3EC5"/>
    <w:rsid w:val="008B028D"/>
    <w:rsid w:val="008B0DAC"/>
    <w:rsid w:val="008B1B61"/>
    <w:rsid w:val="008D49EF"/>
    <w:rsid w:val="008D757F"/>
    <w:rsid w:val="008E33A0"/>
    <w:rsid w:val="008E4A40"/>
    <w:rsid w:val="008F0F88"/>
    <w:rsid w:val="008F24F9"/>
    <w:rsid w:val="008F5869"/>
    <w:rsid w:val="008F6C14"/>
    <w:rsid w:val="00901E1D"/>
    <w:rsid w:val="009060C7"/>
    <w:rsid w:val="00906344"/>
    <w:rsid w:val="0091009E"/>
    <w:rsid w:val="00915EEC"/>
    <w:rsid w:val="00936B7A"/>
    <w:rsid w:val="009410DD"/>
    <w:rsid w:val="00943997"/>
    <w:rsid w:val="0094568F"/>
    <w:rsid w:val="00954C02"/>
    <w:rsid w:val="009564A2"/>
    <w:rsid w:val="00970BF7"/>
    <w:rsid w:val="00977B59"/>
    <w:rsid w:val="0098313E"/>
    <w:rsid w:val="0098621F"/>
    <w:rsid w:val="0098764A"/>
    <w:rsid w:val="0099513F"/>
    <w:rsid w:val="00997594"/>
    <w:rsid w:val="009A4A44"/>
    <w:rsid w:val="009B1482"/>
    <w:rsid w:val="009B30A9"/>
    <w:rsid w:val="009B3CB8"/>
    <w:rsid w:val="009B3D86"/>
    <w:rsid w:val="009C1B5A"/>
    <w:rsid w:val="009D073E"/>
    <w:rsid w:val="009D0E11"/>
    <w:rsid w:val="009D2F6C"/>
    <w:rsid w:val="009D7B50"/>
    <w:rsid w:val="009D7FB5"/>
    <w:rsid w:val="00A011FD"/>
    <w:rsid w:val="00A14F6E"/>
    <w:rsid w:val="00A365BF"/>
    <w:rsid w:val="00A412D4"/>
    <w:rsid w:val="00A45372"/>
    <w:rsid w:val="00A4727B"/>
    <w:rsid w:val="00A518C8"/>
    <w:rsid w:val="00A54651"/>
    <w:rsid w:val="00A62D99"/>
    <w:rsid w:val="00A81A8D"/>
    <w:rsid w:val="00A85AEA"/>
    <w:rsid w:val="00A94536"/>
    <w:rsid w:val="00AA0BB3"/>
    <w:rsid w:val="00AA11AE"/>
    <w:rsid w:val="00AB56E6"/>
    <w:rsid w:val="00AB6762"/>
    <w:rsid w:val="00AB7199"/>
    <w:rsid w:val="00AC1D95"/>
    <w:rsid w:val="00AC5813"/>
    <w:rsid w:val="00AD42E0"/>
    <w:rsid w:val="00AE17A1"/>
    <w:rsid w:val="00AE43B7"/>
    <w:rsid w:val="00AE5AFF"/>
    <w:rsid w:val="00AE61AD"/>
    <w:rsid w:val="00AE76F9"/>
    <w:rsid w:val="00AF558A"/>
    <w:rsid w:val="00AF6FC2"/>
    <w:rsid w:val="00B01153"/>
    <w:rsid w:val="00B013EF"/>
    <w:rsid w:val="00B0665E"/>
    <w:rsid w:val="00B06F0B"/>
    <w:rsid w:val="00B4083C"/>
    <w:rsid w:val="00B4199E"/>
    <w:rsid w:val="00B419E8"/>
    <w:rsid w:val="00B50B18"/>
    <w:rsid w:val="00B62C45"/>
    <w:rsid w:val="00B64B5D"/>
    <w:rsid w:val="00B70D98"/>
    <w:rsid w:val="00B81DC4"/>
    <w:rsid w:val="00B94032"/>
    <w:rsid w:val="00BA6CBA"/>
    <w:rsid w:val="00BA7EFF"/>
    <w:rsid w:val="00BB2025"/>
    <w:rsid w:val="00BC2164"/>
    <w:rsid w:val="00BC2C8A"/>
    <w:rsid w:val="00BC5E61"/>
    <w:rsid w:val="00BD6AB9"/>
    <w:rsid w:val="00BE625F"/>
    <w:rsid w:val="00BE698F"/>
    <w:rsid w:val="00BE777D"/>
    <w:rsid w:val="00C02A6C"/>
    <w:rsid w:val="00C038CD"/>
    <w:rsid w:val="00C0401C"/>
    <w:rsid w:val="00C061F4"/>
    <w:rsid w:val="00C07EBD"/>
    <w:rsid w:val="00C106E4"/>
    <w:rsid w:val="00C250E4"/>
    <w:rsid w:val="00C3681E"/>
    <w:rsid w:val="00C43182"/>
    <w:rsid w:val="00C44EBE"/>
    <w:rsid w:val="00C45652"/>
    <w:rsid w:val="00C55830"/>
    <w:rsid w:val="00C55C85"/>
    <w:rsid w:val="00C603A2"/>
    <w:rsid w:val="00C71B7D"/>
    <w:rsid w:val="00C73C9C"/>
    <w:rsid w:val="00C73E34"/>
    <w:rsid w:val="00C813B6"/>
    <w:rsid w:val="00C83661"/>
    <w:rsid w:val="00CA5CD0"/>
    <w:rsid w:val="00CB0E8C"/>
    <w:rsid w:val="00CB3BD0"/>
    <w:rsid w:val="00CB3F6C"/>
    <w:rsid w:val="00CC7DFC"/>
    <w:rsid w:val="00CD0804"/>
    <w:rsid w:val="00CD3AD4"/>
    <w:rsid w:val="00CE7905"/>
    <w:rsid w:val="00CE7AE3"/>
    <w:rsid w:val="00CF14DF"/>
    <w:rsid w:val="00CF2965"/>
    <w:rsid w:val="00CF38E3"/>
    <w:rsid w:val="00CF4CC5"/>
    <w:rsid w:val="00D00802"/>
    <w:rsid w:val="00D27184"/>
    <w:rsid w:val="00D34F27"/>
    <w:rsid w:val="00D501DF"/>
    <w:rsid w:val="00D52887"/>
    <w:rsid w:val="00D644FC"/>
    <w:rsid w:val="00D650C0"/>
    <w:rsid w:val="00D65B22"/>
    <w:rsid w:val="00D65C38"/>
    <w:rsid w:val="00D667B8"/>
    <w:rsid w:val="00D76719"/>
    <w:rsid w:val="00D77441"/>
    <w:rsid w:val="00D84F12"/>
    <w:rsid w:val="00D90EF2"/>
    <w:rsid w:val="00D919F7"/>
    <w:rsid w:val="00DA60B2"/>
    <w:rsid w:val="00DB2858"/>
    <w:rsid w:val="00DB6E36"/>
    <w:rsid w:val="00DC3315"/>
    <w:rsid w:val="00DE4C6D"/>
    <w:rsid w:val="00DF16AF"/>
    <w:rsid w:val="00DF7D1F"/>
    <w:rsid w:val="00E0274E"/>
    <w:rsid w:val="00E04EBD"/>
    <w:rsid w:val="00E24338"/>
    <w:rsid w:val="00E274FE"/>
    <w:rsid w:val="00E401B3"/>
    <w:rsid w:val="00E40DA6"/>
    <w:rsid w:val="00E41F09"/>
    <w:rsid w:val="00E51B65"/>
    <w:rsid w:val="00E543C8"/>
    <w:rsid w:val="00E553DE"/>
    <w:rsid w:val="00E57C49"/>
    <w:rsid w:val="00E61D2E"/>
    <w:rsid w:val="00E74FFF"/>
    <w:rsid w:val="00E77008"/>
    <w:rsid w:val="00E84679"/>
    <w:rsid w:val="00E94EF7"/>
    <w:rsid w:val="00EC3D59"/>
    <w:rsid w:val="00EC7FC0"/>
    <w:rsid w:val="00ED2CAD"/>
    <w:rsid w:val="00ED6966"/>
    <w:rsid w:val="00EE04C4"/>
    <w:rsid w:val="00F002E4"/>
    <w:rsid w:val="00F04ABE"/>
    <w:rsid w:val="00F0769D"/>
    <w:rsid w:val="00F100AB"/>
    <w:rsid w:val="00F10699"/>
    <w:rsid w:val="00F1156E"/>
    <w:rsid w:val="00F14548"/>
    <w:rsid w:val="00F157EF"/>
    <w:rsid w:val="00F22BC0"/>
    <w:rsid w:val="00F33F86"/>
    <w:rsid w:val="00F35B7A"/>
    <w:rsid w:val="00F36168"/>
    <w:rsid w:val="00F561DD"/>
    <w:rsid w:val="00F5725C"/>
    <w:rsid w:val="00F618C5"/>
    <w:rsid w:val="00F778D2"/>
    <w:rsid w:val="00F77F9C"/>
    <w:rsid w:val="00F92A0D"/>
    <w:rsid w:val="00FA4836"/>
    <w:rsid w:val="00FC26B3"/>
    <w:rsid w:val="00FC4DD5"/>
    <w:rsid w:val="00FE0A56"/>
    <w:rsid w:val="00FE20F3"/>
    <w:rsid w:val="00FE45BB"/>
    <w:rsid w:val="00FE4CED"/>
    <w:rsid w:val="00FE5852"/>
    <w:rsid w:val="00FE619B"/>
    <w:rsid w:val="00FF104C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76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7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76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3C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3B7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AE4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3B7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76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764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76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pl-PL"/>
    </w:rPr>
  </w:style>
  <w:style w:type="paragraph" w:styleId="NormalnyWeb">
    <w:name w:val="Normal (Web)"/>
    <w:basedOn w:val="Normalny"/>
    <w:uiPriority w:val="99"/>
    <w:unhideWhenUsed/>
    <w:rsid w:val="004A2691"/>
    <w:pPr>
      <w:spacing w:before="100" w:beforeAutospacing="1" w:after="100" w:afterAutospacing="1"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7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7EA"/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7EA"/>
    <w:rPr>
      <w:rFonts w:ascii="Times New Roman" w:eastAsia="Times New Roman" w:hAnsi="Times New Roman" w:cs="Times New Roman"/>
      <w:b/>
      <w:bCs/>
      <w:sz w:val="20"/>
      <w:szCs w:val="2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EA"/>
    <w:rPr>
      <w:rFonts w:ascii="Segoe UI" w:eastAsia="Times New Roman" w:hAnsi="Segoe UI" w:cs="Segoe UI"/>
      <w:sz w:val="18"/>
      <w:szCs w:val="18"/>
      <w:lang w:val="ru-RU" w:eastAsia="pl-PL"/>
    </w:rPr>
  </w:style>
  <w:style w:type="character" w:styleId="Hipercze">
    <w:name w:val="Hyperlink"/>
    <w:basedOn w:val="Domylnaczcionkaakapitu"/>
    <w:uiPriority w:val="99"/>
    <w:unhideWhenUsed/>
    <w:rsid w:val="007268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0139"/>
    <w:pPr>
      <w:ind w:left="720"/>
      <w:contextualSpacing/>
    </w:pPr>
  </w:style>
  <w:style w:type="paragraph" w:customStyle="1" w:styleId="Default">
    <w:name w:val="Default"/>
    <w:rsid w:val="00534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43997"/>
    <w:rPr>
      <w:i/>
      <w:iCs/>
    </w:rPr>
  </w:style>
  <w:style w:type="character" w:customStyle="1" w:styleId="caps">
    <w:name w:val="caps"/>
    <w:basedOn w:val="Domylnaczcionkaakapitu"/>
    <w:rsid w:val="003C4BA9"/>
  </w:style>
  <w:style w:type="paragraph" w:styleId="Tekstprzypisudolnego">
    <w:name w:val="footnote text"/>
    <w:basedOn w:val="Normalny"/>
    <w:link w:val="TekstprzypisudolnegoZnak"/>
    <w:uiPriority w:val="99"/>
    <w:unhideWhenUsed/>
    <w:rsid w:val="00870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775"/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77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70775"/>
    <w:rPr>
      <w:b/>
      <w:b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00802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unhideWhenUsed/>
    <w:rsid w:val="00FE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3C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pl-PL"/>
    </w:rPr>
  </w:style>
  <w:style w:type="paragraph" w:customStyle="1" w:styleId="Standard">
    <w:name w:val="Standard"/>
    <w:uiPriority w:val="99"/>
    <w:rsid w:val="001B0D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76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7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76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3C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3B7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paragraph" w:styleId="Stopka">
    <w:name w:val="footer"/>
    <w:basedOn w:val="Normalny"/>
    <w:link w:val="StopkaZnak"/>
    <w:uiPriority w:val="99"/>
    <w:unhideWhenUsed/>
    <w:rsid w:val="00AE4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3B7"/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76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764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76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pl-PL"/>
    </w:rPr>
  </w:style>
  <w:style w:type="paragraph" w:styleId="NormalnyWeb">
    <w:name w:val="Normal (Web)"/>
    <w:basedOn w:val="Normalny"/>
    <w:uiPriority w:val="99"/>
    <w:unhideWhenUsed/>
    <w:rsid w:val="004A2691"/>
    <w:pPr>
      <w:spacing w:before="100" w:beforeAutospacing="1" w:after="100" w:afterAutospacing="1"/>
    </w:pPr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7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7EA"/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7EA"/>
    <w:rPr>
      <w:rFonts w:ascii="Times New Roman" w:eastAsia="Times New Roman" w:hAnsi="Times New Roman" w:cs="Times New Roman"/>
      <w:b/>
      <w:bCs/>
      <w:sz w:val="20"/>
      <w:szCs w:val="2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EA"/>
    <w:rPr>
      <w:rFonts w:ascii="Segoe UI" w:eastAsia="Times New Roman" w:hAnsi="Segoe UI" w:cs="Segoe UI"/>
      <w:sz w:val="18"/>
      <w:szCs w:val="18"/>
      <w:lang w:val="ru-RU" w:eastAsia="pl-PL"/>
    </w:rPr>
  </w:style>
  <w:style w:type="character" w:styleId="Hipercze">
    <w:name w:val="Hyperlink"/>
    <w:basedOn w:val="Domylnaczcionkaakapitu"/>
    <w:uiPriority w:val="99"/>
    <w:unhideWhenUsed/>
    <w:rsid w:val="007268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0139"/>
    <w:pPr>
      <w:ind w:left="720"/>
      <w:contextualSpacing/>
    </w:pPr>
  </w:style>
  <w:style w:type="paragraph" w:customStyle="1" w:styleId="Default">
    <w:name w:val="Default"/>
    <w:rsid w:val="00534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43997"/>
    <w:rPr>
      <w:i/>
      <w:iCs/>
    </w:rPr>
  </w:style>
  <w:style w:type="character" w:customStyle="1" w:styleId="caps">
    <w:name w:val="caps"/>
    <w:basedOn w:val="Domylnaczcionkaakapitu"/>
    <w:rsid w:val="003C4BA9"/>
  </w:style>
  <w:style w:type="paragraph" w:styleId="Tekstprzypisudolnego">
    <w:name w:val="footnote text"/>
    <w:basedOn w:val="Normalny"/>
    <w:link w:val="TekstprzypisudolnegoZnak"/>
    <w:uiPriority w:val="99"/>
    <w:unhideWhenUsed/>
    <w:rsid w:val="00870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775"/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77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70775"/>
    <w:rPr>
      <w:b/>
      <w:b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00802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unhideWhenUsed/>
    <w:rsid w:val="00FE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3C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pl-PL"/>
    </w:rPr>
  </w:style>
  <w:style w:type="paragraph" w:customStyle="1" w:styleId="Standard">
    <w:name w:val="Standard"/>
    <w:uiPriority w:val="99"/>
    <w:rsid w:val="001B0D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13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72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2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5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8414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6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04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90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75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776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82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194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7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2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18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21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26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326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ProgramPoZdro/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-zdro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mila.szarejko@medicover.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arzyna.walczak@medicover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8CDFF-BE45-46DB-87CF-3FB5CA54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8324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Medicover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Hura</dc:creator>
  <cp:lastModifiedBy>Molga Agnieszka</cp:lastModifiedBy>
  <cp:revision>2</cp:revision>
  <cp:lastPrinted>2018-06-13T14:23:00Z</cp:lastPrinted>
  <dcterms:created xsi:type="dcterms:W3CDTF">2018-06-15T08:14:00Z</dcterms:created>
  <dcterms:modified xsi:type="dcterms:W3CDTF">2018-06-15T08:14:00Z</dcterms:modified>
</cp:coreProperties>
</file>